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024" w:rsidRDefault="00D57024" w:rsidP="00D57024">
      <w:pPr>
        <w:jc w:val="center"/>
      </w:pPr>
      <w:r>
        <w:rPr>
          <w:sz w:val="28"/>
          <w:szCs w:val="28"/>
        </w:rPr>
        <w:t>ВИСОКА ЗДРАВСТВЕНА ШКОЛА СТРУКОВНИХ СТУДИЈА МЕДИКА</w:t>
      </w:r>
    </w:p>
    <w:p w:rsidR="00D57024" w:rsidRDefault="00D57024" w:rsidP="00D57024">
      <w:pPr>
        <w:jc w:val="center"/>
        <w:rPr>
          <w:sz w:val="28"/>
          <w:szCs w:val="28"/>
        </w:rPr>
      </w:pPr>
      <w:r>
        <w:rPr>
          <w:sz w:val="28"/>
          <w:szCs w:val="28"/>
        </w:rPr>
        <w:t>БЕОГРАД</w:t>
      </w:r>
    </w:p>
    <w:p w:rsidR="00D57024" w:rsidRPr="00D57024" w:rsidRDefault="00D57024" w:rsidP="00D57024">
      <w:pPr>
        <w:jc w:val="center"/>
      </w:pPr>
      <w:r>
        <w:rPr>
          <w:noProof/>
          <w:lang w:val="sr-Cyrl-RS" w:eastAsia="sr-Cyrl-RS"/>
        </w:rPr>
        <w:drawing>
          <wp:inline distT="0" distB="0" distL="0" distR="0">
            <wp:extent cx="1362075" cy="12044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edik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1839" cy="1230796"/>
                    </a:xfrm>
                    <a:prstGeom prst="rect">
                      <a:avLst/>
                    </a:prstGeom>
                  </pic:spPr>
                </pic:pic>
              </a:graphicData>
            </a:graphic>
          </wp:inline>
        </w:drawing>
      </w:r>
    </w:p>
    <w:p w:rsidR="00D57024" w:rsidRPr="00C739B9" w:rsidRDefault="00D57024" w:rsidP="00D57024">
      <w:pPr>
        <w:jc w:val="center"/>
        <w:rPr>
          <w:sz w:val="28"/>
          <w:szCs w:val="28"/>
        </w:rPr>
      </w:pPr>
    </w:p>
    <w:p w:rsidR="00D57024" w:rsidRPr="002D6CF7" w:rsidRDefault="002D6CF7" w:rsidP="00D57024">
      <w:pPr>
        <w:jc w:val="center"/>
        <w:rPr>
          <w:sz w:val="28"/>
          <w:szCs w:val="28"/>
          <w:lang w:val="sr-Cyrl-RS"/>
        </w:rPr>
      </w:pPr>
      <w:r>
        <w:rPr>
          <w:sz w:val="28"/>
          <w:szCs w:val="28"/>
        </w:rPr>
        <w:t>СЕМИНАРСКИ РАД: ИНФОРМ</w:t>
      </w:r>
      <w:r>
        <w:rPr>
          <w:sz w:val="28"/>
          <w:szCs w:val="28"/>
          <w:lang w:val="sr-Cyrl-RS"/>
        </w:rPr>
        <w:t>АЦИОНЕ ТЕХНОЛОГИЈЕ У МЕДИЦИНИ</w:t>
      </w:r>
    </w:p>
    <w:p w:rsidR="00D57024" w:rsidRPr="00D57024" w:rsidRDefault="00D57024" w:rsidP="00D57024">
      <w:pPr>
        <w:jc w:val="center"/>
        <w:rPr>
          <w:sz w:val="28"/>
          <w:szCs w:val="28"/>
        </w:rPr>
      </w:pPr>
    </w:p>
    <w:p w:rsidR="00D57024" w:rsidRDefault="002D6CF7" w:rsidP="00D57024">
      <w:pPr>
        <w:jc w:val="center"/>
        <w:rPr>
          <w:sz w:val="36"/>
          <w:szCs w:val="36"/>
        </w:rPr>
      </w:pPr>
      <w:r>
        <w:rPr>
          <w:sz w:val="36"/>
          <w:szCs w:val="36"/>
        </w:rPr>
        <w:t>TEMA</w:t>
      </w:r>
      <w:r>
        <w:rPr>
          <w:sz w:val="36"/>
          <w:szCs w:val="36"/>
          <w:lang w:val="sr-Latn-RS"/>
        </w:rPr>
        <w:t xml:space="preserve">: </w:t>
      </w:r>
      <w:r w:rsidR="00D57024">
        <w:rPr>
          <w:sz w:val="36"/>
          <w:szCs w:val="36"/>
        </w:rPr>
        <w:t>ИНФОРМАЦИОНЕ ТЕХНОЛОГИЈЕ У ПОСЛОВАЊУ</w:t>
      </w:r>
    </w:p>
    <w:p w:rsidR="00D57024" w:rsidRDefault="00D57024" w:rsidP="00D57024">
      <w:pPr>
        <w:rPr>
          <w:sz w:val="36"/>
          <w:szCs w:val="36"/>
        </w:rPr>
      </w:pPr>
    </w:p>
    <w:p w:rsidR="00D57024" w:rsidRDefault="00D57024" w:rsidP="00D57024">
      <w:pPr>
        <w:rPr>
          <w:sz w:val="36"/>
          <w:szCs w:val="36"/>
        </w:rPr>
      </w:pPr>
    </w:p>
    <w:p w:rsidR="00D57024" w:rsidRDefault="00D57024" w:rsidP="00D57024">
      <w:pPr>
        <w:rPr>
          <w:sz w:val="36"/>
          <w:szCs w:val="36"/>
        </w:rPr>
      </w:pPr>
    </w:p>
    <w:p w:rsidR="00D57024" w:rsidRDefault="00D57024" w:rsidP="00D57024">
      <w:r>
        <w:t>Ментор:                                                                   Студент:</w:t>
      </w:r>
    </w:p>
    <w:p w:rsidR="00D57024" w:rsidRPr="00E2685F" w:rsidRDefault="00D57024" w:rsidP="00D57024">
      <w:pPr>
        <w:rPr>
          <w:lang w:val="sr-Cyrl-RS"/>
        </w:rPr>
      </w:pPr>
      <w:r>
        <w:rPr>
          <w:b/>
        </w:rPr>
        <w:t>Доц</w:t>
      </w:r>
      <w:r w:rsidRPr="00174D4F">
        <w:rPr>
          <w:b/>
        </w:rPr>
        <w:t xml:space="preserve">. </w:t>
      </w:r>
      <w:r>
        <w:rPr>
          <w:b/>
        </w:rPr>
        <w:t>др Зоран Катанић</w:t>
      </w:r>
      <w:r>
        <w:t xml:space="preserve">                                        </w:t>
      </w:r>
    </w:p>
    <w:p w:rsidR="00D57024" w:rsidRPr="00D57024" w:rsidRDefault="00D57024" w:rsidP="00D57024">
      <w:r>
        <w:t xml:space="preserve">                                                                                  Број индекса:______________</w:t>
      </w:r>
    </w:p>
    <w:p w:rsidR="00D57024" w:rsidRPr="00174D4F" w:rsidRDefault="00CB2B50" w:rsidP="00D57024">
      <w:pPr>
        <w:jc w:val="center"/>
      </w:pPr>
      <w:r>
        <w:rPr>
          <w:lang w:val="sr-Cyrl-RS"/>
        </w:rPr>
        <w:t>Београд</w:t>
      </w:r>
      <w:r w:rsidR="00D57024">
        <w:t xml:space="preserve">, </w:t>
      </w:r>
      <w:r>
        <w:rPr>
          <w:lang w:val="sr-Cyrl-RS"/>
        </w:rPr>
        <w:t>јануар</w:t>
      </w:r>
      <w:r w:rsidR="00D57024">
        <w:t>, 20</w:t>
      </w:r>
      <w:r>
        <w:rPr>
          <w:lang w:val="sr-Cyrl-RS"/>
        </w:rPr>
        <w:t>20</w:t>
      </w:r>
      <w:r w:rsidR="00D57024">
        <w:t>.</w:t>
      </w:r>
    </w:p>
    <w:sdt>
      <w:sdtPr>
        <w:rPr>
          <w:rFonts w:eastAsia="Calibri"/>
          <w:b w:val="0"/>
          <w:bCs w:val="0"/>
          <w:color w:val="auto"/>
          <w:sz w:val="24"/>
          <w:lang w:val="en-US"/>
        </w:rPr>
        <w:id w:val="504395172"/>
        <w:docPartObj>
          <w:docPartGallery w:val="Table of Contents"/>
          <w:docPartUnique/>
        </w:docPartObj>
      </w:sdtPr>
      <w:sdtEndPr>
        <w:rPr>
          <w:color w:val="000000" w:themeColor="text1"/>
        </w:rPr>
      </w:sdtEndPr>
      <w:sdtContent>
        <w:p w:rsidR="00AB1D12" w:rsidRPr="00A96A34" w:rsidRDefault="00D57024" w:rsidP="00634DD6">
          <w:pPr>
            <w:pStyle w:val="TOCHeading"/>
            <w:rPr>
              <w:color w:val="000000" w:themeColor="text1"/>
            </w:rPr>
          </w:pPr>
          <w:r>
            <w:rPr>
              <w:color w:val="000000" w:themeColor="text1"/>
            </w:rPr>
            <w:t>САДРЖАЈ</w:t>
          </w:r>
        </w:p>
        <w:p w:rsidR="00AB1D12" w:rsidRPr="00EC1C6F" w:rsidRDefault="00AB1D12" w:rsidP="00AB1D12">
          <w:pPr>
            <w:rPr>
              <w:color w:val="000000" w:themeColor="text1"/>
            </w:rPr>
          </w:pPr>
        </w:p>
        <w:p w:rsidR="005C0F38" w:rsidRDefault="00473F2C">
          <w:pPr>
            <w:pStyle w:val="TOC1"/>
            <w:tabs>
              <w:tab w:val="right" w:leader="dot" w:pos="8827"/>
            </w:tabs>
            <w:rPr>
              <w:rFonts w:asciiTheme="minorHAnsi" w:eastAsiaTheme="minorEastAsia" w:hAnsiTheme="minorHAnsi" w:cstheme="minorBidi"/>
              <w:noProof/>
              <w:sz w:val="22"/>
              <w:szCs w:val="22"/>
            </w:rPr>
          </w:pPr>
          <w:r w:rsidRPr="00EC1C6F">
            <w:rPr>
              <w:color w:val="000000" w:themeColor="text1"/>
            </w:rPr>
            <w:fldChar w:fldCharType="begin"/>
          </w:r>
          <w:r w:rsidR="00AB1D12" w:rsidRPr="00EC1C6F">
            <w:rPr>
              <w:color w:val="000000" w:themeColor="text1"/>
            </w:rPr>
            <w:instrText xml:space="preserve"> TOC \o "1-3" \h \z \u </w:instrText>
          </w:r>
          <w:r w:rsidRPr="00EC1C6F">
            <w:rPr>
              <w:color w:val="000000" w:themeColor="text1"/>
            </w:rPr>
            <w:fldChar w:fldCharType="separate"/>
          </w:r>
          <w:hyperlink w:anchor="_Toc26641794" w:history="1">
            <w:r w:rsidR="005C0F38" w:rsidRPr="00D84672">
              <w:rPr>
                <w:rStyle w:val="Hyperlink"/>
                <w:noProof/>
              </w:rPr>
              <w:t>УВОД</w:t>
            </w:r>
            <w:r w:rsidR="005C0F38">
              <w:rPr>
                <w:noProof/>
                <w:webHidden/>
              </w:rPr>
              <w:tab/>
            </w:r>
            <w:r w:rsidR="005C0F38">
              <w:rPr>
                <w:noProof/>
                <w:webHidden/>
              </w:rPr>
              <w:fldChar w:fldCharType="begin"/>
            </w:r>
            <w:r w:rsidR="005C0F38">
              <w:rPr>
                <w:noProof/>
                <w:webHidden/>
              </w:rPr>
              <w:instrText xml:space="preserve"> PAGEREF _Toc26641794 \h </w:instrText>
            </w:r>
            <w:r w:rsidR="005C0F38">
              <w:rPr>
                <w:noProof/>
                <w:webHidden/>
              </w:rPr>
            </w:r>
            <w:r w:rsidR="005C0F38">
              <w:rPr>
                <w:noProof/>
                <w:webHidden/>
              </w:rPr>
              <w:fldChar w:fldCharType="separate"/>
            </w:r>
            <w:r w:rsidR="005C0F38">
              <w:rPr>
                <w:noProof/>
                <w:webHidden/>
              </w:rPr>
              <w:t>2</w:t>
            </w:r>
            <w:r w:rsidR="005C0F38">
              <w:rPr>
                <w:noProof/>
                <w:webHidden/>
              </w:rPr>
              <w:fldChar w:fldCharType="end"/>
            </w:r>
          </w:hyperlink>
        </w:p>
        <w:p w:rsidR="005C0F38" w:rsidRDefault="00007F7C">
          <w:pPr>
            <w:pStyle w:val="TOC1"/>
            <w:tabs>
              <w:tab w:val="right" w:leader="dot" w:pos="8827"/>
            </w:tabs>
            <w:rPr>
              <w:rFonts w:asciiTheme="minorHAnsi" w:eastAsiaTheme="minorEastAsia" w:hAnsiTheme="minorHAnsi" w:cstheme="minorBidi"/>
              <w:noProof/>
              <w:sz w:val="22"/>
              <w:szCs w:val="22"/>
            </w:rPr>
          </w:pPr>
          <w:hyperlink w:anchor="_Toc26641795" w:history="1">
            <w:r w:rsidR="005C0F38" w:rsidRPr="00D84672">
              <w:rPr>
                <w:rStyle w:val="Hyperlink"/>
                <w:noProof/>
              </w:rPr>
              <w:t>1. НАПРЕДАК ИНФОРМАЦИОНЕ ТЕХНОЛОГИЈЕ</w:t>
            </w:r>
            <w:r w:rsidR="005C0F38">
              <w:rPr>
                <w:noProof/>
                <w:webHidden/>
              </w:rPr>
              <w:tab/>
            </w:r>
            <w:r w:rsidR="005C0F38">
              <w:rPr>
                <w:noProof/>
                <w:webHidden/>
              </w:rPr>
              <w:fldChar w:fldCharType="begin"/>
            </w:r>
            <w:r w:rsidR="005C0F38">
              <w:rPr>
                <w:noProof/>
                <w:webHidden/>
              </w:rPr>
              <w:instrText xml:space="preserve"> PAGEREF _Toc26641795 \h </w:instrText>
            </w:r>
            <w:r w:rsidR="005C0F38">
              <w:rPr>
                <w:noProof/>
                <w:webHidden/>
              </w:rPr>
            </w:r>
            <w:r w:rsidR="005C0F38">
              <w:rPr>
                <w:noProof/>
                <w:webHidden/>
              </w:rPr>
              <w:fldChar w:fldCharType="separate"/>
            </w:r>
            <w:r w:rsidR="005C0F38">
              <w:rPr>
                <w:noProof/>
                <w:webHidden/>
              </w:rPr>
              <w:t>3</w:t>
            </w:r>
            <w:r w:rsidR="005C0F38">
              <w:rPr>
                <w:noProof/>
                <w:webHidden/>
              </w:rPr>
              <w:fldChar w:fldCharType="end"/>
            </w:r>
          </w:hyperlink>
        </w:p>
        <w:p w:rsidR="005C0F38" w:rsidRDefault="00007F7C">
          <w:pPr>
            <w:pStyle w:val="TOC1"/>
            <w:tabs>
              <w:tab w:val="right" w:leader="dot" w:pos="8827"/>
            </w:tabs>
            <w:rPr>
              <w:rFonts w:asciiTheme="minorHAnsi" w:eastAsiaTheme="minorEastAsia" w:hAnsiTheme="minorHAnsi" w:cstheme="minorBidi"/>
              <w:noProof/>
              <w:sz w:val="22"/>
              <w:szCs w:val="22"/>
            </w:rPr>
          </w:pPr>
          <w:hyperlink w:anchor="_Toc26641796" w:history="1">
            <w:r w:rsidR="005C0F38" w:rsidRPr="00D84672">
              <w:rPr>
                <w:rStyle w:val="Hyperlink"/>
                <w:noProof/>
              </w:rPr>
              <w:t>2. ВАЖНОСТ ИНФОРМАЦИОНО ТЕХНОЛОГИЈЕ У ПОСЛОВАЊУ</w:t>
            </w:r>
            <w:r w:rsidR="005C0F38">
              <w:rPr>
                <w:noProof/>
                <w:webHidden/>
              </w:rPr>
              <w:tab/>
            </w:r>
            <w:r w:rsidR="005C0F38">
              <w:rPr>
                <w:noProof/>
                <w:webHidden/>
              </w:rPr>
              <w:fldChar w:fldCharType="begin"/>
            </w:r>
            <w:r w:rsidR="005C0F38">
              <w:rPr>
                <w:noProof/>
                <w:webHidden/>
              </w:rPr>
              <w:instrText xml:space="preserve"> PAGEREF _Toc26641796 \h </w:instrText>
            </w:r>
            <w:r w:rsidR="005C0F38">
              <w:rPr>
                <w:noProof/>
                <w:webHidden/>
              </w:rPr>
            </w:r>
            <w:r w:rsidR="005C0F38">
              <w:rPr>
                <w:noProof/>
                <w:webHidden/>
              </w:rPr>
              <w:fldChar w:fldCharType="separate"/>
            </w:r>
            <w:r w:rsidR="005C0F38">
              <w:rPr>
                <w:noProof/>
                <w:webHidden/>
              </w:rPr>
              <w:t>5</w:t>
            </w:r>
            <w:r w:rsidR="005C0F38">
              <w:rPr>
                <w:noProof/>
                <w:webHidden/>
              </w:rPr>
              <w:fldChar w:fldCharType="end"/>
            </w:r>
          </w:hyperlink>
        </w:p>
        <w:p w:rsidR="005C0F38" w:rsidRDefault="00007F7C">
          <w:pPr>
            <w:pStyle w:val="TOC1"/>
            <w:tabs>
              <w:tab w:val="right" w:leader="dot" w:pos="8827"/>
            </w:tabs>
            <w:rPr>
              <w:rFonts w:asciiTheme="minorHAnsi" w:eastAsiaTheme="minorEastAsia" w:hAnsiTheme="minorHAnsi" w:cstheme="minorBidi"/>
              <w:noProof/>
              <w:sz w:val="22"/>
              <w:szCs w:val="22"/>
            </w:rPr>
          </w:pPr>
          <w:hyperlink w:anchor="_Toc26641797" w:history="1">
            <w:r w:rsidR="005C0F38" w:rsidRPr="00D84672">
              <w:rPr>
                <w:rStyle w:val="Hyperlink"/>
                <w:noProof/>
              </w:rPr>
              <w:t>3. РАЗЛИЧИТ УТИЦАЈ ИНФОРМАЦИОНЕ ТЕХНОЛОГИЈЕ НА ПОСЛОВАЊЕ</w:t>
            </w:r>
            <w:r w:rsidR="005C0F38">
              <w:rPr>
                <w:noProof/>
                <w:webHidden/>
              </w:rPr>
              <w:tab/>
            </w:r>
            <w:r w:rsidR="005C0F38">
              <w:rPr>
                <w:noProof/>
                <w:webHidden/>
              </w:rPr>
              <w:fldChar w:fldCharType="begin"/>
            </w:r>
            <w:r w:rsidR="005C0F38">
              <w:rPr>
                <w:noProof/>
                <w:webHidden/>
              </w:rPr>
              <w:instrText xml:space="preserve"> PAGEREF _Toc26641797 \h </w:instrText>
            </w:r>
            <w:r w:rsidR="005C0F38">
              <w:rPr>
                <w:noProof/>
                <w:webHidden/>
              </w:rPr>
            </w:r>
            <w:r w:rsidR="005C0F38">
              <w:rPr>
                <w:noProof/>
                <w:webHidden/>
              </w:rPr>
              <w:fldChar w:fldCharType="separate"/>
            </w:r>
            <w:r w:rsidR="005C0F38">
              <w:rPr>
                <w:noProof/>
                <w:webHidden/>
              </w:rPr>
              <w:t>7</w:t>
            </w:r>
            <w:r w:rsidR="005C0F38">
              <w:rPr>
                <w:noProof/>
                <w:webHidden/>
              </w:rPr>
              <w:fldChar w:fldCharType="end"/>
            </w:r>
          </w:hyperlink>
        </w:p>
        <w:p w:rsidR="005C0F38" w:rsidRDefault="00007F7C">
          <w:pPr>
            <w:pStyle w:val="TOC1"/>
            <w:tabs>
              <w:tab w:val="right" w:leader="dot" w:pos="8827"/>
            </w:tabs>
            <w:rPr>
              <w:rFonts w:asciiTheme="minorHAnsi" w:eastAsiaTheme="minorEastAsia" w:hAnsiTheme="minorHAnsi" w:cstheme="minorBidi"/>
              <w:noProof/>
              <w:sz w:val="22"/>
              <w:szCs w:val="22"/>
            </w:rPr>
          </w:pPr>
          <w:hyperlink w:anchor="_Toc26641798" w:history="1">
            <w:r w:rsidR="005C0F38" w:rsidRPr="00D84672">
              <w:rPr>
                <w:rStyle w:val="Hyperlink"/>
                <w:noProof/>
              </w:rPr>
              <w:t>4. КОНТЕКСТ ПРИМЕНЕ ИНФОРМАЦИОНИХ ТЕХНОЛОГИЈА У ПОСЛОВАЊУ</w:t>
            </w:r>
            <w:r w:rsidR="005C0F38">
              <w:rPr>
                <w:noProof/>
                <w:webHidden/>
              </w:rPr>
              <w:tab/>
            </w:r>
            <w:r w:rsidR="005C0F38">
              <w:rPr>
                <w:noProof/>
                <w:webHidden/>
              </w:rPr>
              <w:fldChar w:fldCharType="begin"/>
            </w:r>
            <w:r w:rsidR="005C0F38">
              <w:rPr>
                <w:noProof/>
                <w:webHidden/>
              </w:rPr>
              <w:instrText xml:space="preserve"> PAGEREF _Toc26641798 \h </w:instrText>
            </w:r>
            <w:r w:rsidR="005C0F38">
              <w:rPr>
                <w:noProof/>
                <w:webHidden/>
              </w:rPr>
            </w:r>
            <w:r w:rsidR="005C0F38">
              <w:rPr>
                <w:noProof/>
                <w:webHidden/>
              </w:rPr>
              <w:fldChar w:fldCharType="separate"/>
            </w:r>
            <w:r w:rsidR="005C0F38">
              <w:rPr>
                <w:noProof/>
                <w:webHidden/>
              </w:rPr>
              <w:t>10</w:t>
            </w:r>
            <w:r w:rsidR="005C0F38">
              <w:rPr>
                <w:noProof/>
                <w:webHidden/>
              </w:rPr>
              <w:fldChar w:fldCharType="end"/>
            </w:r>
          </w:hyperlink>
        </w:p>
        <w:p w:rsidR="005C0F38" w:rsidRDefault="00007F7C">
          <w:pPr>
            <w:pStyle w:val="TOC1"/>
            <w:tabs>
              <w:tab w:val="right" w:leader="dot" w:pos="8827"/>
            </w:tabs>
            <w:rPr>
              <w:rFonts w:asciiTheme="minorHAnsi" w:eastAsiaTheme="minorEastAsia" w:hAnsiTheme="minorHAnsi" w:cstheme="minorBidi"/>
              <w:noProof/>
              <w:sz w:val="22"/>
              <w:szCs w:val="22"/>
            </w:rPr>
          </w:pPr>
          <w:hyperlink w:anchor="_Toc26641799" w:history="1">
            <w:r w:rsidR="005C0F38" w:rsidRPr="00D84672">
              <w:rPr>
                <w:rStyle w:val="Hyperlink"/>
                <w:noProof/>
              </w:rPr>
              <w:t>5. ИНФОРМАЦИОНЕ ТЕХНОЛОГИЈЕ У БУДУЋНОСТИ ПОСЛОВАЊА</w:t>
            </w:r>
            <w:r w:rsidR="005C0F38">
              <w:rPr>
                <w:noProof/>
                <w:webHidden/>
              </w:rPr>
              <w:tab/>
            </w:r>
            <w:r w:rsidR="005C0F38">
              <w:rPr>
                <w:noProof/>
                <w:webHidden/>
              </w:rPr>
              <w:fldChar w:fldCharType="begin"/>
            </w:r>
            <w:r w:rsidR="005C0F38">
              <w:rPr>
                <w:noProof/>
                <w:webHidden/>
              </w:rPr>
              <w:instrText xml:space="preserve"> PAGEREF _Toc26641799 \h </w:instrText>
            </w:r>
            <w:r w:rsidR="005C0F38">
              <w:rPr>
                <w:noProof/>
                <w:webHidden/>
              </w:rPr>
            </w:r>
            <w:r w:rsidR="005C0F38">
              <w:rPr>
                <w:noProof/>
                <w:webHidden/>
              </w:rPr>
              <w:fldChar w:fldCharType="separate"/>
            </w:r>
            <w:r w:rsidR="005C0F38">
              <w:rPr>
                <w:noProof/>
                <w:webHidden/>
              </w:rPr>
              <w:t>15</w:t>
            </w:r>
            <w:r w:rsidR="005C0F38">
              <w:rPr>
                <w:noProof/>
                <w:webHidden/>
              </w:rPr>
              <w:fldChar w:fldCharType="end"/>
            </w:r>
          </w:hyperlink>
        </w:p>
        <w:p w:rsidR="005C0F38" w:rsidRDefault="00007F7C">
          <w:pPr>
            <w:pStyle w:val="TOC1"/>
            <w:tabs>
              <w:tab w:val="right" w:leader="dot" w:pos="8827"/>
            </w:tabs>
            <w:rPr>
              <w:rFonts w:asciiTheme="minorHAnsi" w:eastAsiaTheme="minorEastAsia" w:hAnsiTheme="minorHAnsi" w:cstheme="minorBidi"/>
              <w:noProof/>
              <w:sz w:val="22"/>
              <w:szCs w:val="22"/>
            </w:rPr>
          </w:pPr>
          <w:hyperlink w:anchor="_Toc26641800" w:history="1">
            <w:r w:rsidR="005C0F38" w:rsidRPr="00D84672">
              <w:rPr>
                <w:rStyle w:val="Hyperlink"/>
                <w:noProof/>
              </w:rPr>
              <w:t>ЗАКЉУЧАК</w:t>
            </w:r>
            <w:r w:rsidR="005C0F38">
              <w:rPr>
                <w:noProof/>
                <w:webHidden/>
              </w:rPr>
              <w:tab/>
            </w:r>
            <w:r w:rsidR="005C0F38">
              <w:rPr>
                <w:noProof/>
                <w:webHidden/>
              </w:rPr>
              <w:fldChar w:fldCharType="begin"/>
            </w:r>
            <w:r w:rsidR="005C0F38">
              <w:rPr>
                <w:noProof/>
                <w:webHidden/>
              </w:rPr>
              <w:instrText xml:space="preserve"> PAGEREF _Toc26641800 \h </w:instrText>
            </w:r>
            <w:r w:rsidR="005C0F38">
              <w:rPr>
                <w:noProof/>
                <w:webHidden/>
              </w:rPr>
            </w:r>
            <w:r w:rsidR="005C0F38">
              <w:rPr>
                <w:noProof/>
                <w:webHidden/>
              </w:rPr>
              <w:fldChar w:fldCharType="separate"/>
            </w:r>
            <w:r w:rsidR="005C0F38">
              <w:rPr>
                <w:noProof/>
                <w:webHidden/>
              </w:rPr>
              <w:t>18</w:t>
            </w:r>
            <w:r w:rsidR="005C0F38">
              <w:rPr>
                <w:noProof/>
                <w:webHidden/>
              </w:rPr>
              <w:fldChar w:fldCharType="end"/>
            </w:r>
          </w:hyperlink>
        </w:p>
        <w:p w:rsidR="005C0F38" w:rsidRDefault="00007F7C">
          <w:pPr>
            <w:pStyle w:val="TOC1"/>
            <w:tabs>
              <w:tab w:val="right" w:leader="dot" w:pos="8827"/>
            </w:tabs>
            <w:rPr>
              <w:rFonts w:asciiTheme="minorHAnsi" w:eastAsiaTheme="minorEastAsia" w:hAnsiTheme="minorHAnsi" w:cstheme="minorBidi"/>
              <w:noProof/>
              <w:sz w:val="22"/>
              <w:szCs w:val="22"/>
            </w:rPr>
          </w:pPr>
          <w:hyperlink w:anchor="_Toc26641801" w:history="1">
            <w:r w:rsidR="005C0F38" w:rsidRPr="00D84672">
              <w:rPr>
                <w:rStyle w:val="Hyperlink"/>
                <w:noProof/>
              </w:rPr>
              <w:t>ЛИТЕРАТУРА</w:t>
            </w:r>
            <w:r w:rsidR="005C0F38">
              <w:rPr>
                <w:noProof/>
                <w:webHidden/>
              </w:rPr>
              <w:tab/>
            </w:r>
            <w:r w:rsidR="005C0F38">
              <w:rPr>
                <w:noProof/>
                <w:webHidden/>
              </w:rPr>
              <w:fldChar w:fldCharType="begin"/>
            </w:r>
            <w:r w:rsidR="005C0F38">
              <w:rPr>
                <w:noProof/>
                <w:webHidden/>
              </w:rPr>
              <w:instrText xml:space="preserve"> PAGEREF _Toc26641801 \h </w:instrText>
            </w:r>
            <w:r w:rsidR="005C0F38">
              <w:rPr>
                <w:noProof/>
                <w:webHidden/>
              </w:rPr>
            </w:r>
            <w:r w:rsidR="005C0F38">
              <w:rPr>
                <w:noProof/>
                <w:webHidden/>
              </w:rPr>
              <w:fldChar w:fldCharType="separate"/>
            </w:r>
            <w:r w:rsidR="005C0F38">
              <w:rPr>
                <w:noProof/>
                <w:webHidden/>
              </w:rPr>
              <w:t>19</w:t>
            </w:r>
            <w:r w:rsidR="005C0F38">
              <w:rPr>
                <w:noProof/>
                <w:webHidden/>
              </w:rPr>
              <w:fldChar w:fldCharType="end"/>
            </w:r>
          </w:hyperlink>
        </w:p>
        <w:p w:rsidR="00AB1D12" w:rsidRPr="00EC1C6F" w:rsidRDefault="00473F2C">
          <w:pPr>
            <w:rPr>
              <w:color w:val="000000" w:themeColor="text1"/>
            </w:rPr>
          </w:pPr>
          <w:r w:rsidRPr="00EC1C6F">
            <w:rPr>
              <w:color w:val="000000" w:themeColor="text1"/>
            </w:rPr>
            <w:fldChar w:fldCharType="end"/>
          </w:r>
        </w:p>
      </w:sdtContent>
    </w:sdt>
    <w:p w:rsidR="004C7E15" w:rsidRPr="00EC1C6F" w:rsidRDefault="004C7E15">
      <w:pPr>
        <w:spacing w:line="276" w:lineRule="auto"/>
        <w:jc w:val="left"/>
        <w:rPr>
          <w:rFonts w:ascii="Cambria" w:eastAsia="Times New Roman" w:hAnsi="Cambria"/>
          <w:b/>
          <w:bCs/>
          <w:color w:val="000000" w:themeColor="text1"/>
          <w:sz w:val="28"/>
          <w:szCs w:val="28"/>
        </w:rPr>
      </w:pPr>
    </w:p>
    <w:p w:rsidR="004C7E15" w:rsidRDefault="001E02B1" w:rsidP="00634DD6">
      <w:pPr>
        <w:pStyle w:val="Heading1"/>
      </w:pPr>
      <w:bookmarkStart w:id="0" w:name="_Toc442905652"/>
      <w:r w:rsidRPr="00EC1C6F">
        <w:br w:type="page"/>
      </w:r>
      <w:bookmarkStart w:id="1" w:name="_Toc26641794"/>
      <w:r w:rsidR="00D57024">
        <w:lastRenderedPageBreak/>
        <w:t>УВОД</w:t>
      </w:r>
      <w:bookmarkEnd w:id="0"/>
      <w:bookmarkEnd w:id="1"/>
    </w:p>
    <w:p w:rsidR="0004167D" w:rsidRPr="0004167D" w:rsidRDefault="0004167D" w:rsidP="0004167D">
      <w:r w:rsidRPr="00B41638">
        <w:rPr>
          <w:lang w:val="sr-Cyrl-CS"/>
        </w:rPr>
        <w:t>Развој информационо комуникационих технологија је оставио велики траг на пословне системе. Пословни системи морају да се крећу паралелно са развојем технологије и технике, јер су догађаји из овог контекста кључни за опстанак, раст и развој на тржишту. Сваки део пословног система је дотакнут развојем информационо комуникационих технологија.</w:t>
      </w:r>
      <w:r>
        <w:rPr>
          <w:lang w:val="sr-Cyrl-CS"/>
        </w:rPr>
        <w:t xml:space="preserve"> </w:t>
      </w:r>
      <w:r w:rsidRPr="00B41638">
        <w:t xml:space="preserve">Информационо комуникационе технологије су изазвале праву револуцију у данашњем, модерном добу. То је разлог зашто је савремени век добио назив дигитално доба, односно информатичко друштво. Скоро да не постоји област која није дотакнута развојем ових технологија и на коју оне нису видно утицале. </w:t>
      </w:r>
      <w:bookmarkStart w:id="2" w:name="_GoBack"/>
      <w:bookmarkEnd w:id="2"/>
    </w:p>
    <w:p w:rsidR="0004167D" w:rsidRDefault="0004167D" w:rsidP="0004167D">
      <w:r w:rsidRPr="00B41638">
        <w:rPr>
          <w:lang w:val="sr-Cyrl-CS"/>
        </w:rPr>
        <w:t xml:space="preserve">Организације ће морати да преиспитају и редефинишу своје моделе пословања, своје принципе, правила, системе и нормативе. Вредности организација се морају променити, али и њихови приоритети. Информационо комуникационе технологије од организација траже мултидисциплинаран приступ у раду, јер се више ниједан систем не може посматрати изоловано. </w:t>
      </w:r>
    </w:p>
    <w:p w:rsidR="0004167D" w:rsidRDefault="0004167D" w:rsidP="0004167D">
      <w:r w:rsidRPr="00B41638">
        <w:rPr>
          <w:lang w:val="sr-Cyrl-CS"/>
        </w:rPr>
        <w:t xml:space="preserve">Развој технологија је све системе повезао у јединствену мрежу, тако да је сваки део мреже битан за опстанак глобалне економије. Мењају се приступи организације у оквиру промена и ризика који долазе са тржишта. </w:t>
      </w:r>
    </w:p>
    <w:p w:rsidR="0004167D" w:rsidRDefault="0004167D" w:rsidP="0004167D">
      <w:r w:rsidRPr="00B41638">
        <w:rPr>
          <w:lang w:val="sr-Cyrl-CS"/>
        </w:rPr>
        <w:t>Организацијама су сада потребни квалификовани људи, који ће пружити своја знања, способности и вештине, да организација примени сва достигнућа информационо комуникационих технологија и да оствари максималне и одрживе резултате на тржишту. Стална побољшања морају бити устаљена пракса пословних система, да би се приступ у обављању активности показао као одржив.</w:t>
      </w:r>
    </w:p>
    <w:p w:rsidR="0004167D" w:rsidRDefault="0004167D" w:rsidP="0004167D">
      <w:r>
        <w:t>У оквиру овог рада ће бити описане информационе технологије у пословању.</w:t>
      </w:r>
    </w:p>
    <w:p w:rsidR="0004167D" w:rsidRPr="0004167D" w:rsidRDefault="0004167D" w:rsidP="0004167D">
      <w:pPr>
        <w:rPr>
          <w:lang w:val="sr-Latn-CS"/>
        </w:rPr>
      </w:pPr>
    </w:p>
    <w:p w:rsidR="0004167D" w:rsidRPr="0004167D" w:rsidRDefault="00F25F1B" w:rsidP="0004167D">
      <w:pPr>
        <w:pStyle w:val="Heading1"/>
      </w:pPr>
      <w:bookmarkStart w:id="3" w:name="_Toc26641795"/>
      <w:r w:rsidRPr="0092209C">
        <w:lastRenderedPageBreak/>
        <w:t xml:space="preserve">1. </w:t>
      </w:r>
      <w:r w:rsidR="0004167D">
        <w:t xml:space="preserve">НАПРЕДАК </w:t>
      </w:r>
      <w:r w:rsidR="0004167D" w:rsidRPr="00B41638">
        <w:t>ИНФОРМАЦИОНЕ ТЕХНОЛОГИЈЕ</w:t>
      </w:r>
      <w:bookmarkEnd w:id="3"/>
    </w:p>
    <w:p w:rsidR="0004167D" w:rsidRDefault="0004167D" w:rsidP="0004167D">
      <w:r w:rsidRPr="00B41638">
        <w:t>Технологија је доста напредовала у последњих неколико година, а то је довело до ситуације да организације морају да пронађу адекватну организацију која ће да подржи промене са којима се данас тржиште сусреће.</w:t>
      </w:r>
      <w:r>
        <w:t xml:space="preserve"> </w:t>
      </w:r>
      <w:r w:rsidRPr="00B41638">
        <w:t xml:space="preserve">Пословање је сада обележено захтевима за континуираном координацијом, комуникацијом и тимским радом. Након индустријске револуције, место човека у организацији је промењено. </w:t>
      </w:r>
    </w:p>
    <w:p w:rsidR="0004167D" w:rsidRPr="00B41638" w:rsidRDefault="0004167D" w:rsidP="0004167D">
      <w:r w:rsidRPr="00B41638">
        <w:t>Данашња аутоматизација доводи до тога да се пред људе стављају изазови који нису посебно мотивишући и који не захтевају висок ниво поистовећивања са организацијом. Веома је битно истаћи да се сваки пословни систем унапређује онда када запослени организационе циљеве доживљава као сопствене и који тежи да их оствари, како би на индиректан начин задовољио и своје замисли.</w:t>
      </w:r>
    </w:p>
    <w:p w:rsidR="0004167D" w:rsidRPr="00B41638" w:rsidRDefault="0004167D" w:rsidP="0004167D">
      <w:r w:rsidRPr="00B41638">
        <w:t>Данашње пословне системе одликује виши ниво специјализације. Та специјализација је условила проблеме монотоније, којих је све више у организационим системима. Целокупан концепт комуникације и обављања послова је промењен.</w:t>
      </w:r>
    </w:p>
    <w:p w:rsidR="0004167D" w:rsidRPr="00B41638" w:rsidRDefault="0004167D" w:rsidP="0004167D">
      <w:r w:rsidRPr="00B41638">
        <w:t>Основни фактори који су обезбедили да дође до промене начина схватања пословне комуникације јесу:</w:t>
      </w:r>
      <w:r w:rsidRPr="00B41638">
        <w:rPr>
          <w:rStyle w:val="FootnoteReference"/>
        </w:rPr>
        <w:footnoteReference w:id="1"/>
      </w:r>
    </w:p>
    <w:p w:rsidR="0004167D" w:rsidRPr="00B41638" w:rsidRDefault="0004167D" w:rsidP="0004167D">
      <w:pPr>
        <w:pStyle w:val="ListParagraph"/>
        <w:numPr>
          <w:ilvl w:val="0"/>
          <w:numId w:val="10"/>
        </w:numPr>
      </w:pPr>
      <w:r w:rsidRPr="00B41638">
        <w:t>медији су фрагментисани,</w:t>
      </w:r>
    </w:p>
    <w:p w:rsidR="0004167D" w:rsidRPr="00B41638" w:rsidRDefault="0004167D" w:rsidP="0004167D">
      <w:pPr>
        <w:pStyle w:val="ListParagraph"/>
        <w:numPr>
          <w:ilvl w:val="0"/>
          <w:numId w:val="10"/>
        </w:numPr>
      </w:pPr>
      <w:r w:rsidRPr="00B41638">
        <w:t>појавили су се медији који су интерактивни,</w:t>
      </w:r>
    </w:p>
    <w:p w:rsidR="0004167D" w:rsidRPr="00B41638" w:rsidRDefault="0004167D" w:rsidP="0004167D">
      <w:pPr>
        <w:pStyle w:val="ListParagraph"/>
        <w:numPr>
          <w:ilvl w:val="0"/>
          <w:numId w:val="10"/>
        </w:numPr>
      </w:pPr>
      <w:r w:rsidRPr="00B41638">
        <w:t>данашњи пословни системи могу да креирају базе података.</w:t>
      </w:r>
    </w:p>
    <w:p w:rsidR="0004167D" w:rsidRDefault="0004167D" w:rsidP="0004167D">
      <w:r w:rsidRPr="00B41638">
        <w:t xml:space="preserve">Крајем прошлог и почетком овог века, дошло је до рапидног унапређења технологије. То је, потом, утицало на повећану фрагментисаност медија, али такође и на појаву нових канала. Моћ и утицај појединих медија је промењена, а акценат се ставља и на интеграцију старих канала са новим. </w:t>
      </w:r>
    </w:p>
    <w:p w:rsidR="0004167D" w:rsidRPr="00B41638" w:rsidRDefault="0004167D" w:rsidP="0004167D">
      <w:r w:rsidRPr="00B41638">
        <w:lastRenderedPageBreak/>
        <w:t xml:space="preserve">Као пример ове промене, могу се навести промене у вези са телевизијским каналима и појавом кабловске телевизије. Уз ову промену, идентификује се и настанак нових радио станица, часописа, дневних новина итд. Може се приметити и све већи утицај националних телевизијских мрежа, које имају све већи број станица кабловског типа. Све чешће се јављају и специјализоване станице, као и интерактивни програми који су омогућени повезивањем телевизијске и рачунарске опреме. </w:t>
      </w:r>
    </w:p>
    <w:p w:rsidR="0004167D" w:rsidRPr="00B41638" w:rsidRDefault="0004167D" w:rsidP="0004167D">
      <w:r w:rsidRPr="00B41638">
        <w:t xml:space="preserve">Дакле, људи имају могућност да приме и да пошаљу жељене информације на више адреса, много лакше него што је то било у прошлости. Ово је условило промене стратегија комуникације у оквиру организација. Примећена је и појава медија који су интерактивног карактера, али и све чешћи развој база података. Сада је могуће послати и примити информацију у исто време. </w:t>
      </w:r>
    </w:p>
    <w:p w:rsidR="0004167D" w:rsidRPr="00B41638" w:rsidRDefault="0004167D" w:rsidP="0004167D">
      <w:r w:rsidRPr="00B41638">
        <w:t xml:space="preserve">Запослени су се временом прилагођавали новонасталим ситуацијама у области процеса комуникације, па су развили сопствене системе за које су сматрали да ће бити ефикасни и ефективни. Данас запослени морају да се оријентишу ка масовним каналима и облицима комуниакције, јер пословање то од њих захтева. </w:t>
      </w:r>
    </w:p>
    <w:p w:rsidR="0004167D" w:rsidRPr="00B41638" w:rsidRDefault="0004167D" w:rsidP="0004167D">
      <w:r w:rsidRPr="00B41638">
        <w:t>Предузеће је сада способно да првенствено пласира информације, а да потом сазна како је тржиште реаговало на те информације. Захтеви корисника брже него икада могу да дођу до предузећа, а они су развили такве организационе шеме које обезбеђују да се ти захтеви у веома кратком року преведу у спецификације, које ће резултирати производима у складу са жељама корисника.</w:t>
      </w:r>
    </w:p>
    <w:p w:rsidR="0004167D" w:rsidRPr="00B41638" w:rsidRDefault="0004167D" w:rsidP="0004167D">
      <w:r w:rsidRPr="00B41638">
        <w:t xml:space="preserve">Пошто је могуће креирати базе података, организације располажу бројним информацијама о корисницима, па могу да персонализују своју понуду. Свака појединачна тражња може бити задовољена. Омогућено је да се прикупе информације не само о садашњим корисницима, већ и о потенцијалним. Све ове промене, условиле су способност организације да прилагоди свој маркетинг приступ ситуацији, односно да се преоријентише на масовни или циљни приступ, у складу са карактеристикама тренутне ситуације. </w:t>
      </w:r>
    </w:p>
    <w:p w:rsidR="0004167D" w:rsidRPr="00B41638" w:rsidRDefault="0004167D" w:rsidP="0004167D">
      <w:r w:rsidRPr="00B41638">
        <w:lastRenderedPageBreak/>
        <w:t>Информационо комуникациони развој је текао тако да се од глобалног приступа циљном тржишту, дошло до појединачног приступа, што је велики напредак за пословање једне организације, али и велика промена.</w:t>
      </w:r>
    </w:p>
    <w:p w:rsidR="0004167D" w:rsidRPr="00B41638" w:rsidRDefault="0004167D" w:rsidP="0004167D">
      <w:r w:rsidRPr="00B41638">
        <w:t>Промене у вези са информационо комуникационом технологијом, утицале су на процес комуникације у организацији на више начина:</w:t>
      </w:r>
      <w:r w:rsidRPr="00B41638">
        <w:rPr>
          <w:rStyle w:val="FootnoteReference"/>
        </w:rPr>
        <w:footnoteReference w:id="2"/>
      </w:r>
    </w:p>
    <w:p w:rsidR="0004167D" w:rsidRPr="00B41638" w:rsidRDefault="0004167D" w:rsidP="0004167D">
      <w:pPr>
        <w:pStyle w:val="ListParagraph"/>
        <w:numPr>
          <w:ilvl w:val="0"/>
          <w:numId w:val="11"/>
        </w:numPr>
      </w:pPr>
      <w:r w:rsidRPr="00B41638">
        <w:t>дошло је до мултипликације знања,</w:t>
      </w:r>
    </w:p>
    <w:p w:rsidR="0004167D" w:rsidRPr="00B41638" w:rsidRDefault="0004167D" w:rsidP="0004167D">
      <w:pPr>
        <w:pStyle w:val="ListParagraph"/>
        <w:numPr>
          <w:ilvl w:val="0"/>
          <w:numId w:val="11"/>
        </w:numPr>
      </w:pPr>
      <w:r w:rsidRPr="00B41638">
        <w:t>комуникација је постала више усмерена,</w:t>
      </w:r>
    </w:p>
    <w:p w:rsidR="0004167D" w:rsidRPr="00B41638" w:rsidRDefault="0004167D" w:rsidP="0004167D">
      <w:pPr>
        <w:pStyle w:val="ListParagraph"/>
        <w:numPr>
          <w:ilvl w:val="0"/>
          <w:numId w:val="11"/>
        </w:numPr>
      </w:pPr>
      <w:r w:rsidRPr="00B41638">
        <w:t>поруке су персонализоване,</w:t>
      </w:r>
    </w:p>
    <w:p w:rsidR="0004167D" w:rsidRPr="00B41638" w:rsidRDefault="0004167D" w:rsidP="0004167D">
      <w:pPr>
        <w:pStyle w:val="ListParagraph"/>
        <w:numPr>
          <w:ilvl w:val="0"/>
          <w:numId w:val="11"/>
        </w:numPr>
      </w:pPr>
      <w:r w:rsidRPr="00B41638">
        <w:t>поузданост је повећана,</w:t>
      </w:r>
    </w:p>
    <w:p w:rsidR="0004167D" w:rsidRPr="00B41638" w:rsidRDefault="0004167D" w:rsidP="0004167D">
      <w:pPr>
        <w:pStyle w:val="ListParagraph"/>
        <w:numPr>
          <w:ilvl w:val="0"/>
          <w:numId w:val="11"/>
        </w:numPr>
      </w:pPr>
      <w:r w:rsidRPr="00B41638">
        <w:t>процеси преношења и примања поруке су унапређени,</w:t>
      </w:r>
    </w:p>
    <w:p w:rsidR="0004167D" w:rsidRPr="00B41638" w:rsidRDefault="0004167D" w:rsidP="0004167D">
      <w:pPr>
        <w:pStyle w:val="ListParagraph"/>
        <w:numPr>
          <w:ilvl w:val="0"/>
          <w:numId w:val="11"/>
        </w:numPr>
      </w:pPr>
      <w:r w:rsidRPr="00B41638">
        <w:t>трошкови су редуковани,</w:t>
      </w:r>
    </w:p>
    <w:p w:rsidR="0004167D" w:rsidRPr="0004167D" w:rsidRDefault="0004167D" w:rsidP="0004167D">
      <w:pPr>
        <w:pStyle w:val="ListParagraph"/>
        <w:numPr>
          <w:ilvl w:val="0"/>
          <w:numId w:val="11"/>
        </w:numPr>
      </w:pPr>
      <w:r w:rsidRPr="00B41638">
        <w:t>контрола од стране заинтересованих страна је побољшана.</w:t>
      </w:r>
    </w:p>
    <w:p w:rsidR="008869E9" w:rsidRPr="008869E9" w:rsidRDefault="00D26D90" w:rsidP="008869E9">
      <w:pPr>
        <w:pStyle w:val="Heading1"/>
      </w:pPr>
      <w:bookmarkStart w:id="4" w:name="_Toc26641796"/>
      <w:r>
        <w:t>2.</w:t>
      </w:r>
      <w:r w:rsidR="008869E9">
        <w:t xml:space="preserve"> ВАЖНОСТ </w:t>
      </w:r>
      <w:r w:rsidR="008869E9" w:rsidRPr="00B41638">
        <w:t>ИНФОРМАЦИОНО ТЕХНОЛОГИЈЕ</w:t>
      </w:r>
      <w:r w:rsidR="008869E9">
        <w:t xml:space="preserve"> У ПОСЛОВАЊУ</w:t>
      </w:r>
      <w:bookmarkEnd w:id="4"/>
    </w:p>
    <w:p w:rsidR="008869E9" w:rsidRPr="00B41638" w:rsidRDefault="008869E9" w:rsidP="008869E9">
      <w:r w:rsidRPr="00B41638">
        <w:t xml:space="preserve">Свака особа, без обзира да ли је запослена или не, свесна је тога колико су информационо комуникационе технологије напредовале. Рачунари се сада могу умрежити, дошло је до појаве поште електронског типа, развијено је коришћење база података, Интернет се све више користи и све више постаје доступан, публикације постају јавно доступне, развијају се електронске конференције, настају књижаре дигиталног типа. Ово су само неке од промена са којима се свет сусрео у веома кратком року. Свака појединачна промена условила је промену у оквирима организације. Сада се све чешће могу срести термини као што су: информационо друштво, мреже, култура у сајбер простору, медији. </w:t>
      </w:r>
    </w:p>
    <w:p w:rsidR="008869E9" w:rsidRPr="00B41638" w:rsidRDefault="008869E9" w:rsidP="008869E9">
      <w:r w:rsidRPr="00B41638">
        <w:lastRenderedPageBreak/>
        <w:t>Информационо комуникационе технологије су увеле нову културу пословања. Та нова култура се не може замислити без њихове подршке. Комуникација постаје све убрзанија, знање се све више продукује, а промене које се идентификују су квалитативног и квантитативног типа. У данашњем пословању не постоје границе. Научно техничка димензија савременог друштва условљава сталну трансформацију економије, померајући је са производног сектора према услужном, од индустријског ка информатичком и дигиталном простору, од класичног пословања на реалном тржишту ка пословању на интернету и виртуелном тржишту.</w:t>
      </w:r>
    </w:p>
    <w:p w:rsidR="008869E9" w:rsidRPr="00B41638" w:rsidRDefault="008869E9" w:rsidP="008869E9">
      <w:r w:rsidRPr="00B41638">
        <w:t xml:space="preserve">Потребан је висок ниво глобалне свести да би се ризици које производи наука и техника могли смањити. За сада свет не иде у том правцу, ризика је све више и сваким даном се појављују нови за које постоје све мањи изгледи да се могу контролисати или отклонити. Такво стање доводи до различитих деформација у организацији савременог друштва, у његовом функционисању, у његовим социјалним и културним простору.  </w:t>
      </w:r>
    </w:p>
    <w:p w:rsidR="008869E9" w:rsidRPr="00B41638" w:rsidRDefault="008869E9" w:rsidP="008869E9">
      <w:r w:rsidRPr="00B41638">
        <w:t xml:space="preserve">Ограничења у данашњем пословању не постоје. Гранције које су некада представљале препреке за пласирање производа или услуга на одређена тржишта, сада су отворене. Путем Интернета је омогућено да се традиционално пословање потпуно замени новим пословним културама. </w:t>
      </w:r>
    </w:p>
    <w:p w:rsidR="008869E9" w:rsidRPr="00B41638" w:rsidRDefault="008869E9" w:rsidP="008869E9">
      <w:r w:rsidRPr="00B41638">
        <w:t xml:space="preserve">Облици информационо комуникационе технологије који су карактеристични за данашњи период пословања, настали су под утицајем комбиновања различитих састава комуниакција. Све то је довело до настанка једног информационог друштва, које своје утицаје емитује на све сфере и приватног и јавног живота. Данас се под информационим друштвом подразумева такво друштво које цени знање, информацију и податак. Производња информација и њена обрада, сада постају извор моћи на тржишту, односно конкурентске предности. Информационо друштво свој значај манифестује и у смеру лакшег и ефикаснојег чувања информација, њихове обраде и преношења. </w:t>
      </w:r>
    </w:p>
    <w:p w:rsidR="008869E9" w:rsidRDefault="008869E9" w:rsidP="008869E9"/>
    <w:p w:rsidR="008869E9" w:rsidRPr="00B41638" w:rsidRDefault="008869E9" w:rsidP="008869E9">
      <w:r w:rsidRPr="00B41638">
        <w:lastRenderedPageBreak/>
        <w:t>Најзначајнији ефекти развоја информационо комуникационих технологија, огледају се у области економске, социолошке и културне сфере деловања. Развој овог сектора и ове сфере, постаје све више предмет интересовања бројних расправа у оквиру формалних и неформалних скупова. Развој ових технологија, унапредио је економску моћ на државном нивоа. Друштвена димензија се посматра у смислу повезивања и спајања субјеката на различитим локацијама, док се највећи утицај за сигурно може идентификовати у области културе.</w:t>
      </w:r>
    </w:p>
    <w:p w:rsidR="008869E9" w:rsidRPr="00B41638" w:rsidRDefault="008869E9" w:rsidP="008869E9">
      <w:r w:rsidRPr="00B41638">
        <w:t xml:space="preserve">Данашња култура пословних људи је потпуно другачија. Медији комуникације и рада су потпуно промењени, а од људи се захтева све виши ниво усавршавања знања, које постаје кључни ресурс организације. Целокупна култура нације сада добија другачије облике, а у току су и настајања нових културних образаца. Различите културе сада лакше могу да дођу у контакт, што резултује новинама у оквиру друштва. Све чешће се могу пронаћи резултати истраживања који указују на значај које су информационо комуникационе технологије донеле са собом. Као предмет истраживања се уводе разне варијабле, што је доказ да је ова промена у области технологије дотакла сваку сферу живота. </w:t>
      </w:r>
    </w:p>
    <w:p w:rsidR="008869E9" w:rsidRPr="000A5D7D" w:rsidRDefault="000A5D7D" w:rsidP="000A5D7D">
      <w:pPr>
        <w:pStyle w:val="Heading1"/>
      </w:pPr>
      <w:bookmarkStart w:id="5" w:name="_Toc481198356"/>
      <w:bookmarkStart w:id="6" w:name="_Toc26641797"/>
      <w:r>
        <w:t>3.</w:t>
      </w:r>
      <w:r w:rsidR="008869E9" w:rsidRPr="00B41638">
        <w:t xml:space="preserve"> </w:t>
      </w:r>
      <w:bookmarkEnd w:id="5"/>
      <w:r>
        <w:t>РАЗЛИЧИТ УТИЦАЈ ИНФОРМАЦИОНЕ ТЕХНОЛОГИЈЕ НА ПОСЛОВАЊЕ</w:t>
      </w:r>
      <w:bookmarkEnd w:id="6"/>
    </w:p>
    <w:p w:rsidR="008869E9" w:rsidRPr="00B41638" w:rsidRDefault="008869E9" w:rsidP="008869E9">
      <w:r w:rsidRPr="00B41638">
        <w:t>Информациона технологија постаје саставни део сваког живота. Јасно је да су идентификовани бројни ставови у вези са утицајем развоја технологије на свакодневни живот човека. Сваки аспект деловања је под утицајем информатичког друштва, а квалитет живота је промењен у великој мери.</w:t>
      </w:r>
      <w:r w:rsidR="000A5D7D">
        <w:t xml:space="preserve"> </w:t>
      </w:r>
      <w:r w:rsidRPr="00B41638">
        <w:t>Графички садржаји који све више постају популарни, користе се у оквиру развијених земаља. Анимација је постала широко коришћена, па се сада одређени садржаји могу гледати уз виши ниво квалитета приказа. Моћни процесори су обезбедили да људи стичу осећај присутности на оним деловима света о којима се извештава путем унапређених телевизијских канала.</w:t>
      </w:r>
    </w:p>
    <w:p w:rsidR="008869E9" w:rsidRPr="00B41638" w:rsidRDefault="008869E9" w:rsidP="008869E9">
      <w:r w:rsidRPr="00B41638">
        <w:lastRenderedPageBreak/>
        <w:t>Образовање се ставља у први план. Организацие улажу доста средстава како би образовале различите заинтересоване стране, јер су увиделе да се повећањем нивоа знања околине, олакшава процес обављања делатности. Све чешће се организују обуке запослених, али исто тако, креирају се и електронске обуке које омогућавају да се потрошаћи информишу у вези са коришћењем производа или конзумирањем услуга које пословни систем нуди. Знање и информисаност, постају кључни темељ организације.</w:t>
      </w:r>
    </w:p>
    <w:p w:rsidR="008869E9" w:rsidRPr="00B41638" w:rsidRDefault="008869E9" w:rsidP="008869E9">
      <w:r w:rsidRPr="00B41638">
        <w:t>Компанија Cisco</w:t>
      </w:r>
      <w:r w:rsidRPr="00B41638">
        <w:rPr>
          <w:lang w:val="hr-HR"/>
        </w:rPr>
        <w:t xml:space="preserve"> </w:t>
      </w:r>
      <w:r w:rsidRPr="00B41638">
        <w:t>Systems се налази у оквиру Силиконске долине и она је веома важан снабдевач рачунарске опреме. Ова организација је такође позната по томе што информише своје заинтересоване стране, о свим битним променама, догађајима, подухватима путем Интернета. Компанија је потпуно елиминисала традиционалне видове слања порука и потпуно је усредсређена на нова достигнућа науке и технологије. Она је тиме обезбедила да се све границе елиминишу.</w:t>
      </w:r>
      <w:r w:rsidRPr="00B41638">
        <w:rPr>
          <w:rStyle w:val="FootnoteReference"/>
        </w:rPr>
        <w:footnoteReference w:id="3"/>
      </w:r>
      <w:r w:rsidRPr="00B41638">
        <w:t xml:space="preserve"> </w:t>
      </w:r>
    </w:p>
    <w:p w:rsidR="008869E9" w:rsidRPr="00B41638" w:rsidRDefault="008869E9" w:rsidP="008869E9">
      <w:r w:rsidRPr="00B41638">
        <w:t>Осигуравајуће друштво State Farm Insurance омогућује својим будућим запосленим да прегледају разне догађаје путем компјутера, у оквиру којих је дошло до штете већег обима. Они могу тим путем да спроведу дискусију у вези са насталим ситуацијама и да размене мишљења, па се ниво знања повећава, а проблем се ефикасније решава. Од њих се конкретно тражи да прикажу своје умеће да се снађу у потенцијалним ситуацијама са којима ће се често сусретати уколико прођу процес селекције. Дужни су да процене штету или потребна улагања за опоравак нарушених система.</w:t>
      </w:r>
      <w:r w:rsidRPr="00B41638">
        <w:rPr>
          <w:rStyle w:val="FootnoteReference"/>
        </w:rPr>
        <w:footnoteReference w:id="4"/>
      </w:r>
    </w:p>
    <w:p w:rsidR="008869E9" w:rsidRPr="00B41638" w:rsidRDefault="008869E9" w:rsidP="008869E9">
      <w:r w:rsidRPr="00B41638">
        <w:t xml:space="preserve">Промене су идентификоване и у области транспорта. Сада бројне компаније, али и испоручиоци пакета, могу да се у сваком тренутку информишу о томе у ком делу света се налази њихова пошиљка. </w:t>
      </w:r>
    </w:p>
    <w:p w:rsidR="000A5D7D" w:rsidRDefault="000A5D7D" w:rsidP="008869E9"/>
    <w:p w:rsidR="008869E9" w:rsidRPr="00B41638" w:rsidRDefault="008869E9" w:rsidP="008869E9">
      <w:r w:rsidRPr="00B41638">
        <w:lastRenderedPageBreak/>
        <w:t>Примећена је тенденција настанка канцеларија које неће користити папир. Ова промена је већег обима, па се зато спорије реализује. Потпуно избацивање папира из употребе, значило би потпуно раскидање са традиционалним начинима пословања. То би променило и свакодневне активности људи. Примеће су бројне организације које свакодневно покушавају да достигну епитет канцелатије без папира, чиме би утицале и на очување животне средине.</w:t>
      </w:r>
    </w:p>
    <w:p w:rsidR="008869E9" w:rsidRPr="00B41638" w:rsidRDefault="008869E9" w:rsidP="008869E9">
      <w:r w:rsidRPr="00B41638">
        <w:t xml:space="preserve">Целокупан напредак није оставио непромењено ни тржиште акција. Ово тржиште пролази кроз процес транзиције. Берзе све чешће избацују из употребе хартије. Примећен је и тренд гашења канцеларија за трговање акцијама, јер се прелази на електронски начин комуницирања и обављања пословних активности. Брокери се умрежавају и размењују податке путем својих персоналних рачунара и радних станица. </w:t>
      </w:r>
    </w:p>
    <w:p w:rsidR="008869E9" w:rsidRPr="00B41638" w:rsidRDefault="008869E9" w:rsidP="008869E9">
      <w:r w:rsidRPr="00B41638">
        <w:t xml:space="preserve">Области пословања у сектору пољопривреде и хемијске индустрије су такође унапређене. Компјутерски програми су постали веома развијени и они омогућавају фармерима да предвиде будуће приносе и да организују своје активности на ефикасан начин. </w:t>
      </w:r>
    </w:p>
    <w:p w:rsidR="008869E9" w:rsidRPr="00B41638" w:rsidRDefault="008869E9" w:rsidP="008869E9">
      <w:r w:rsidRPr="00B41638">
        <w:t xml:space="preserve">Информационо комуникационе технологије су доспеле и у сферу јавне управе. Људи сада могу да попуњавају формуларе у вези са плаћањем дажбина код својих кућа и целокупан процес трансфера новца може се обављати електронским путем. </w:t>
      </w:r>
    </w:p>
    <w:p w:rsidR="008869E9" w:rsidRPr="00B41638" w:rsidRDefault="008869E9" w:rsidP="008869E9">
      <w:r w:rsidRPr="00B41638">
        <w:t xml:space="preserve">Медицинска документација се доста променила и сада се јавља један нов приступ пацијентима. Болести могу да се дијагностификују на једноставнији начин, а процес дефинисања терапије је упрошћен. Технологије су довеле до промена у свим сферама медицинске неге. </w:t>
      </w:r>
    </w:p>
    <w:p w:rsidR="008869E9" w:rsidRPr="00B41638" w:rsidRDefault="008869E9" w:rsidP="008869E9">
      <w:r w:rsidRPr="00B41638">
        <w:t>Ово су само неке од области у оквиру којих се манифестовао напредак информационо комуникационе технологије. Поред ових области, дошло је и до унапређења пословања у области индустрије, енергетике, новинарства, спорта итд.</w:t>
      </w:r>
    </w:p>
    <w:p w:rsidR="008869E9" w:rsidRPr="000A5D7D" w:rsidRDefault="000A5D7D" w:rsidP="000A5D7D">
      <w:pPr>
        <w:pStyle w:val="Heading1"/>
      </w:pPr>
      <w:bookmarkStart w:id="7" w:name="_Toc481198357"/>
      <w:bookmarkStart w:id="8" w:name="_Toc26641798"/>
      <w:r>
        <w:lastRenderedPageBreak/>
        <w:t>4.</w:t>
      </w:r>
      <w:r w:rsidR="008869E9" w:rsidRPr="00B41638">
        <w:t xml:space="preserve"> </w:t>
      </w:r>
      <w:bookmarkEnd w:id="7"/>
      <w:r>
        <w:t>КОНТЕКСТ ПРИМЕНЕ ИНФОРМАЦИОНИХ ТЕХНОЛОГИЈА У ПОСЛОВАЊУ</w:t>
      </w:r>
      <w:bookmarkEnd w:id="8"/>
    </w:p>
    <w:p w:rsidR="000A5D7D" w:rsidRDefault="008869E9" w:rsidP="008869E9">
      <w:r w:rsidRPr="00B41638">
        <w:t xml:space="preserve">Како се технологија мењала, дошло је и до промена у начину пословања привредних система. Све већи степен коришћења Интернета доприно је промене које су се одразиле на побољшан проток  информација, превазилажење временских и језичких баријера, брисању локалних и међународних граница, напуштању традиционалних и креирању савремених облика пословања и комуникација. </w:t>
      </w:r>
    </w:p>
    <w:p w:rsidR="008869E9" w:rsidRPr="00B41638" w:rsidRDefault="008869E9" w:rsidP="008869E9">
      <w:r w:rsidRPr="00B41638">
        <w:t>Интернет је у потпуности допринео развоју електронске економије. То је остварено путем подстицања иновативних пословних процеса у областима продаје и куповине. Примена Интернета у компанијама доносила је и друге новости тако да је допринела креирању потпуно другачијег амбијента пословања</w:t>
      </w:r>
    </w:p>
    <w:p w:rsidR="000A5D7D" w:rsidRDefault="008869E9" w:rsidP="008869E9">
      <w:r w:rsidRPr="00B41638">
        <w:t xml:space="preserve">Информационо комуникациона технологија је оставила свој утицај како на свакодневне активности људи, тако и на свакодневне послову у оквиру пословних система. Однос међу људима се доста променио, а било каква врста граница међу запосленима је избрисана. </w:t>
      </w:r>
    </w:p>
    <w:p w:rsidR="000A5D7D" w:rsidRDefault="008869E9" w:rsidP="008869E9">
      <w:r w:rsidRPr="00B41638">
        <w:t xml:space="preserve">Слобода комуницирања је обележје сваког пословног система. Људи су умногоме повезанији, интегрисанији и њихова координација је подстакнута. Сваки запослени, у сваком моменту може да приступи различитим информацијама, а локација и време нису од пресудног значаја за такав подухват. </w:t>
      </w:r>
    </w:p>
    <w:p w:rsidR="000A5D7D" w:rsidRPr="000A5D7D" w:rsidRDefault="008869E9" w:rsidP="008869E9">
      <w:r w:rsidRPr="00B41638">
        <w:t>Целокупно организационо окружење је флексибилнији и динамичније. Од степена примене најновијих достигнућа у области информационо комуникационих технологија, зависи и позиција предузећа на тржишта. Предузеће се у том смислу може јавити као лидер или као следбеник.</w:t>
      </w:r>
      <w:r w:rsidR="000A5D7D">
        <w:t xml:space="preserve"> </w:t>
      </w:r>
      <w:r w:rsidRPr="00B41638">
        <w:t xml:space="preserve">Технологија која је модерна и коју сви пословни системи теже да имплементирају, сада је веома битан фактор достизања конкурентске предности. </w:t>
      </w:r>
    </w:p>
    <w:p w:rsidR="008869E9" w:rsidRPr="00B41638" w:rsidRDefault="008869E9" w:rsidP="008869E9">
      <w:r w:rsidRPr="00B41638">
        <w:lastRenderedPageBreak/>
        <w:t>Веома је битно да се напомене, да она омогућава пословним системима да управљају пословањем на локацијама које нису географски блиске. Усвајање технолошких иновација, води ка остваривању конкурентске предности.</w:t>
      </w:r>
      <w:r w:rsidRPr="00B41638">
        <w:rPr>
          <w:rStyle w:val="FootnoteReference"/>
        </w:rPr>
        <w:footnoteReference w:id="5"/>
      </w:r>
      <w:r w:rsidRPr="00B41638">
        <w:t xml:space="preserve"> </w:t>
      </w:r>
    </w:p>
    <w:p w:rsidR="008869E9" w:rsidRPr="00B41638" w:rsidRDefault="008869E9" w:rsidP="008869E9">
      <w:r w:rsidRPr="00B41638">
        <w:t xml:space="preserve">У данашње време постоје бројне професије које у потпуности зависе од коришћења информационо комуникационих технологија. У складу са степеном технолошке свести, формирају се и вештине које су кључне за пословни успех система. У складу са тим, мења се и приватан живот људи који су запослени у оваквим организацијама. </w:t>
      </w:r>
    </w:p>
    <w:p w:rsidR="008869E9" w:rsidRPr="00B41638" w:rsidRDefault="008869E9" w:rsidP="008869E9">
      <w:r w:rsidRPr="00B41638">
        <w:t>Све је више оних услуга које су сада доступне путем Интернета. Информационо комуникационе технологије обезбеђују да усавршавање кадрова буде лако доступно и да без обзира у којој земљи се они налазе, могу да уживају све могућности које се односе на усавршавање професионалне личности. Напредак у овој области је омогућио да и они људи који се налазе у оквиру мање развијених земаља, могу д приступе програмима образовања који су високог нивоа квалитета. Локација више није препрека за оне који желе да уче.</w:t>
      </w:r>
    </w:p>
    <w:p w:rsidR="008869E9" w:rsidRPr="00B41638" w:rsidRDefault="008869E9" w:rsidP="008869E9">
      <w:r w:rsidRPr="00B41638">
        <w:t>Старији кадрови који не знају да рукују рачунарима су ускраћени за основне информације и олакшице које су све више доступне само у дигиталној форми. Њихов пословни живот може да буде доста компликованији, услед неисказивања жеље да иду у корак са временом и напретком.</w:t>
      </w:r>
      <w:r w:rsidRPr="00B41638">
        <w:rPr>
          <w:rStyle w:val="FootnoteReference"/>
        </w:rPr>
        <w:footnoteReference w:id="6"/>
      </w:r>
    </w:p>
    <w:p w:rsidR="008869E9" w:rsidRPr="00B41638" w:rsidRDefault="008869E9" w:rsidP="008869E9">
      <w:r w:rsidRPr="00B41638">
        <w:t>Оне организације које не поседују информационе технологије у данашње време, у великом су заостатку у односу на конкуренцију. Оне се називају традиционалним и застарелим системима. Све комплекснији захтеви тржишта захтевају од организација усавршавање у овом контексту, јер било која врста партнерства се сада заснива на имплементацији бројних техмологија које су захтеване од партнера. Веома је битно да се постигне дати ступањ развоја, како би могло да се утиче на ефикасност и ефективност ланца вредности у ком се организација налази.</w:t>
      </w:r>
    </w:p>
    <w:p w:rsidR="008869E9" w:rsidRPr="00B41638" w:rsidRDefault="008869E9" w:rsidP="008869E9">
      <w:r w:rsidRPr="00B41638">
        <w:lastRenderedPageBreak/>
        <w:t>Информационо комуникационе технологије су учиниле велике измене на тржишту пружања финансијских услуга и трговине уопште. Традиционалне продавнице су остале без неких својих функција, а Интернет их је заменио. Уочава се напредак процеса куповине, јер сада корисници могу да се информишу о свим жељеним упитима од совје куће. Производом се такође могу снабдети, тако што ће целокупан процес куповине и продаје тећи електронским путем. Целокупна инфраструктура подржава ову замисао, па је све лакше онима који се определе за овај вид куповине.</w:t>
      </w:r>
    </w:p>
    <w:p w:rsidR="008869E9" w:rsidRPr="00B41638" w:rsidRDefault="008869E9" w:rsidP="008869E9">
      <w:r w:rsidRPr="00B41638">
        <w:t>Величина организација је умањена, а снага оних пословних система који су мањи је повећана. Моћ делегирања овлашћења је повећана, а дубина организације је такође смањена. Хијерархија се све чешће брише или се поставља у складу са другачијим основама. Распон контроле је смањен, а деловања менаџмента су унапређена. Сада менаџмент обавља своју делатност на вишем нивоу квалитета.</w:t>
      </w:r>
    </w:p>
    <w:p w:rsidR="008869E9" w:rsidRPr="00B41638" w:rsidRDefault="008869E9" w:rsidP="008869E9">
      <w:r w:rsidRPr="00B41638">
        <w:t>Менаџмент може да делује рапидно, јер је процес комуникације унапређен. Знање све више добија на значају, а иновације постају основни предуслов опстанка, раста и развоја пословних система. Мала и средња предузећа су просперирала. Генералан је закључак да су шансе више пружене овим системима, посебно оним који послују у оквиру сектора услуга.</w:t>
      </w:r>
    </w:p>
    <w:p w:rsidR="008869E9" w:rsidRPr="00B41638" w:rsidRDefault="008869E9" w:rsidP="008869E9">
      <w:r w:rsidRPr="00B41638">
        <w:t xml:space="preserve">Мањи пословни системи, уз помоћ информационо комуникационих технологија, могу да се нађу у оквиру ионтернационалних тржишта. Опрема која је технолошки ефикаснија обезбеђује пословање уз ниже трошкове. Ефикасност пословних система се повећава, а у исто време се позитивно утиче на економију пословног система. </w:t>
      </w:r>
    </w:p>
    <w:p w:rsidR="008869E9" w:rsidRPr="00B41638" w:rsidRDefault="008869E9" w:rsidP="008869E9">
      <w:r w:rsidRPr="00B41638">
        <w:t>Нова решења обезбеђују да се распон слободног времена повећа и да се целокупно радно време хуманизује. Заспослени су, у складу са тим мотивисанији, задовољнији и више доприносе остваривању резултат апословног система. То позитивно утиче на све заинтересоване стране једне организације.</w:t>
      </w:r>
    </w:p>
    <w:p w:rsidR="000A5D7D" w:rsidRDefault="000A5D7D">
      <w:pPr>
        <w:spacing w:after="0" w:line="240" w:lineRule="auto"/>
        <w:jc w:val="left"/>
      </w:pPr>
      <w:r>
        <w:br w:type="page"/>
      </w:r>
    </w:p>
    <w:p w:rsidR="008869E9" w:rsidRPr="00B41638" w:rsidRDefault="008869E9" w:rsidP="008869E9">
      <w:r w:rsidRPr="00B41638">
        <w:lastRenderedPageBreak/>
        <w:t xml:space="preserve">Информационо комуникациона технологија у оквиру пословних система у Србији има велики потенцијал за искоришћавање. Напредак у њеним оквирима може да утиче позитивно на државну администрацију, на здравствени систем, образовне институције, корпоративне системе. Један од проблема са којима корисници могу да дођу у контакт јесте проблем велике количине информација са којом се сусрећу. Информационо комуникациона технологија нуди решења и за такве врсте проблема. Јављају се они системи који обезбеђују адекватно управљање информацијама, од момента када се оне генеришу, до момента када оне постају застареле. </w:t>
      </w:r>
    </w:p>
    <w:p w:rsidR="008869E9" w:rsidRPr="00B41638" w:rsidRDefault="008869E9" w:rsidP="008869E9">
      <w:r w:rsidRPr="00B41638">
        <w:t>Нови послови су такође настали у складу са развојем ових  система. Технологија је одредила структуру многих индустрија, па је обезбедила погодно тло за њихов развој. Велика количина информација може да се пошаље, у веома кратком року, а локација не представља проблем. Уштеде се могу остварити на неколико нивоа, а компаније су све конкурентније на тржишту.</w:t>
      </w:r>
    </w:p>
    <w:p w:rsidR="008869E9" w:rsidRPr="00B41638" w:rsidRDefault="008869E9" w:rsidP="008869E9">
      <w:r w:rsidRPr="00B41638">
        <w:t>Свеобухватно гледано, основне предности које примена информационо комуникационих технологија носи са собом јесу:</w:t>
      </w:r>
      <w:r w:rsidRPr="00B41638">
        <w:rPr>
          <w:rStyle w:val="FootnoteReference"/>
        </w:rPr>
        <w:footnoteReference w:id="7"/>
      </w:r>
    </w:p>
    <w:p w:rsidR="008869E9" w:rsidRPr="00B41638" w:rsidRDefault="008869E9" w:rsidP="008869E9">
      <w:pPr>
        <w:pStyle w:val="ListParagraph"/>
        <w:numPr>
          <w:ilvl w:val="0"/>
          <w:numId w:val="12"/>
        </w:numPr>
      </w:pPr>
      <w:r w:rsidRPr="00B41638">
        <w:t>снижавање трошкова пословања, првенствено оних који се односе на трошкове коришћења папира,</w:t>
      </w:r>
    </w:p>
    <w:p w:rsidR="008869E9" w:rsidRPr="00B41638" w:rsidRDefault="008869E9" w:rsidP="008869E9">
      <w:pPr>
        <w:pStyle w:val="ListParagraph"/>
        <w:numPr>
          <w:ilvl w:val="0"/>
          <w:numId w:val="12"/>
        </w:numPr>
      </w:pPr>
      <w:r w:rsidRPr="00B41638">
        <w:t>грешке су умањене, а посебно оне које се односе на тачност информација и њихову поузданост,</w:t>
      </w:r>
    </w:p>
    <w:p w:rsidR="008869E9" w:rsidRPr="00B41638" w:rsidRDefault="008869E9" w:rsidP="008869E9">
      <w:pPr>
        <w:pStyle w:val="ListParagraph"/>
        <w:numPr>
          <w:ilvl w:val="0"/>
          <w:numId w:val="12"/>
        </w:numPr>
      </w:pPr>
      <w:r w:rsidRPr="00B41638">
        <w:t>организације штеде време, а посебно у оквиру активности које се односе на пренос информација,</w:t>
      </w:r>
    </w:p>
    <w:p w:rsidR="008869E9" w:rsidRPr="00B41638" w:rsidRDefault="008869E9" w:rsidP="008869E9">
      <w:pPr>
        <w:pStyle w:val="ListParagraph"/>
        <w:numPr>
          <w:ilvl w:val="0"/>
          <w:numId w:val="12"/>
        </w:numPr>
      </w:pPr>
      <w:r w:rsidRPr="00B41638">
        <w:t>обим рада људи је смањен,</w:t>
      </w:r>
    </w:p>
    <w:p w:rsidR="008869E9" w:rsidRPr="00B41638" w:rsidRDefault="008869E9" w:rsidP="008869E9">
      <w:pPr>
        <w:pStyle w:val="ListParagraph"/>
        <w:numPr>
          <w:ilvl w:val="0"/>
          <w:numId w:val="12"/>
        </w:numPr>
      </w:pPr>
      <w:r w:rsidRPr="00B41638">
        <w:t>запослени могу да приступе информацијама и да их размене на веома једноставан и брз начин.</w:t>
      </w:r>
    </w:p>
    <w:p w:rsidR="000A5D7D" w:rsidRDefault="000A5D7D">
      <w:pPr>
        <w:spacing w:after="0" w:line="240" w:lineRule="auto"/>
        <w:jc w:val="left"/>
      </w:pPr>
      <w:r>
        <w:br w:type="page"/>
      </w:r>
    </w:p>
    <w:p w:rsidR="008869E9" w:rsidRPr="00B41638" w:rsidRDefault="008869E9" w:rsidP="008869E9">
      <w:r w:rsidRPr="00B41638">
        <w:lastRenderedPageBreak/>
        <w:t>Основни предуслови који морају бити испуњени онда када се говори о успешној прими ових нових технологија, јесу:</w:t>
      </w:r>
      <w:r w:rsidRPr="00B41638">
        <w:rPr>
          <w:rStyle w:val="FootnoteReference"/>
        </w:rPr>
        <w:footnoteReference w:id="8"/>
      </w:r>
    </w:p>
    <w:p w:rsidR="008869E9" w:rsidRPr="00B41638" w:rsidRDefault="008869E9" w:rsidP="008869E9">
      <w:pPr>
        <w:pStyle w:val="ListParagraph"/>
        <w:numPr>
          <w:ilvl w:val="0"/>
          <w:numId w:val="13"/>
        </w:numPr>
      </w:pPr>
      <w:r w:rsidRPr="00B41638">
        <w:t>прописи који морају бити усвојени, а који се тичу електронског пословања и електронског потписа,</w:t>
      </w:r>
    </w:p>
    <w:p w:rsidR="008869E9" w:rsidRPr="00B41638" w:rsidRDefault="008869E9" w:rsidP="008869E9">
      <w:pPr>
        <w:pStyle w:val="ListParagraph"/>
        <w:numPr>
          <w:ilvl w:val="0"/>
          <w:numId w:val="13"/>
        </w:numPr>
      </w:pPr>
      <w:r w:rsidRPr="00B41638">
        <w:t>примена Интернета која мора бити развијена,</w:t>
      </w:r>
    </w:p>
    <w:p w:rsidR="008869E9" w:rsidRPr="00B41638" w:rsidRDefault="008869E9" w:rsidP="008869E9">
      <w:pPr>
        <w:pStyle w:val="ListParagraph"/>
        <w:numPr>
          <w:ilvl w:val="0"/>
          <w:numId w:val="13"/>
        </w:numPr>
      </w:pPr>
      <w:r w:rsidRPr="00B41638">
        <w:t>инфраструктура телекомуникација мора бити на високом нивоу развоја,</w:t>
      </w:r>
    </w:p>
    <w:p w:rsidR="008869E9" w:rsidRPr="00B41638" w:rsidRDefault="008869E9" w:rsidP="008869E9">
      <w:pPr>
        <w:pStyle w:val="ListParagraph"/>
        <w:numPr>
          <w:ilvl w:val="0"/>
          <w:numId w:val="13"/>
        </w:numPr>
      </w:pPr>
      <w:r w:rsidRPr="00B41638">
        <w:t>електронско пословање мора бити прихваћено и подржано од стране руководства,</w:t>
      </w:r>
    </w:p>
    <w:p w:rsidR="008869E9" w:rsidRPr="00B41638" w:rsidRDefault="008869E9" w:rsidP="008869E9">
      <w:pPr>
        <w:pStyle w:val="ListParagraph"/>
        <w:numPr>
          <w:ilvl w:val="0"/>
          <w:numId w:val="13"/>
        </w:numPr>
      </w:pPr>
      <w:r w:rsidRPr="00B41638">
        <w:t>финансијска средства морају бити одговарајућег нивоа и морају бити намењена улагањима у овом контексту.</w:t>
      </w:r>
    </w:p>
    <w:p w:rsidR="008869E9" w:rsidRPr="00B41638" w:rsidRDefault="008869E9" w:rsidP="008869E9">
      <w:r w:rsidRPr="00B41638">
        <w:t xml:space="preserve">Нови начин пословања, развијао се у два основна правца. Први правац је омогућио компанијама да пренесу новац и информације на лакши и бржи начин међу собом. То значи да се овај напредак кретао у смеру остваривања сарадње између два правна субјекта. Други правац се односи на крајње кориснике компаније. Компаније могу да шаљу и да примају пословна документа путем мрежа које су приватног карактера и које су осигуране различитим системима, у смислу недозвољених упада. Интернет је у први план ставио информационе технологије које чине основу електронског пословања. Све ове промене временом су имале за циљ да се стари модели пословања превазиђу и да се они замене електронском инфраструктуром. </w:t>
      </w:r>
    </w:p>
    <w:p w:rsidR="008869E9" w:rsidRPr="00B41638" w:rsidRDefault="008869E9" w:rsidP="008869E9">
      <w:r w:rsidRPr="00B41638">
        <w:t>Под пословањем преко интернета подразумева се скуп процеса који за циљ имају размену трансакција. У оквиру ових трансакција, организациони системи учествују електронским путем, користећи рачунарске мреже, док се размена докумената и остваривање личних контаката оставља по страни.</w:t>
      </w:r>
      <w:r w:rsidR="000A5D7D">
        <w:t xml:space="preserve"> </w:t>
      </w:r>
      <w:r w:rsidRPr="00B41638">
        <w:t xml:space="preserve">Ова врста пословања, утицала је на реорганизаицју делатности свих карактера. Технолошке промене нису оставиле нетакнутом ниједну област индустрије. У данашње време, све се чешће могу срести организације које су виртуелног карактера. Њихови пословни процеси се све више унапређују и све се више развија инфраструктура која помаже њихов напредак. </w:t>
      </w:r>
    </w:p>
    <w:p w:rsidR="008869E9" w:rsidRDefault="008869E9" w:rsidP="008869E9">
      <w:r w:rsidRPr="00B41638">
        <w:lastRenderedPageBreak/>
        <w:t>Електронски новац је пример напретка технологије, који је обезбедио да се развију различите гране електронског пословања. Сада корисници могу да наруче жељене производе путем својих персоналних рачунара, без обзира на којој локацији се налази комапнија која испоручује производ и без обзира на локацију на којој се они налазе. То указује на везу свих елемената ове сложене делатности, која је у међуделовању са целокупним привредним животом.</w:t>
      </w:r>
    </w:p>
    <w:p w:rsidR="00C22FD1" w:rsidRPr="00C22FD1" w:rsidRDefault="00C22FD1" w:rsidP="00C22FD1">
      <w:pPr>
        <w:pStyle w:val="Heading1"/>
      </w:pPr>
      <w:bookmarkStart w:id="9" w:name="_Toc26641799"/>
      <w:r>
        <w:t>5. ИНФОРМАЦИОНЕ</w:t>
      </w:r>
      <w:r w:rsidRPr="00B41638">
        <w:t xml:space="preserve"> ТЕХНОЛОГИЈЕ У БУДУЋНОСТИ ПОСЛОВАЊА</w:t>
      </w:r>
      <w:bookmarkEnd w:id="9"/>
    </w:p>
    <w:p w:rsidR="00C22FD1" w:rsidRPr="00B41638" w:rsidRDefault="00C22FD1" w:rsidP="00C22FD1">
      <w:r w:rsidRPr="00B41638">
        <w:t>Прогнозе које се односе на развој информационо комуникационих технологија, али и на њихову примену у оквиру пословања, указују на то да ће бити све већа тенденција напретка. Велики број рачунара широм света, сада је умрежен, а некада се то сматрало немогућим. Сада се могу умрежити:</w:t>
      </w:r>
      <w:r w:rsidRPr="00B41638">
        <w:rPr>
          <w:rStyle w:val="FootnoteReference"/>
        </w:rPr>
        <w:footnoteReference w:id="9"/>
      </w:r>
    </w:p>
    <w:p w:rsidR="00C22FD1" w:rsidRPr="00B41638" w:rsidRDefault="00C22FD1" w:rsidP="00C22FD1">
      <w:pPr>
        <w:pStyle w:val="ListParagraph"/>
        <w:numPr>
          <w:ilvl w:val="0"/>
          <w:numId w:val="14"/>
        </w:numPr>
      </w:pPr>
      <w:r w:rsidRPr="00B41638">
        <w:t>персонални рачунари,</w:t>
      </w:r>
    </w:p>
    <w:p w:rsidR="00C22FD1" w:rsidRPr="00B41638" w:rsidRDefault="00C22FD1" w:rsidP="00C22FD1">
      <w:pPr>
        <w:pStyle w:val="ListParagraph"/>
        <w:numPr>
          <w:ilvl w:val="0"/>
          <w:numId w:val="14"/>
        </w:numPr>
      </w:pPr>
      <w:r w:rsidRPr="00B41638">
        <w:t>таблични рачунари,</w:t>
      </w:r>
    </w:p>
    <w:p w:rsidR="00C22FD1" w:rsidRPr="00B41638" w:rsidRDefault="00C22FD1" w:rsidP="00C22FD1">
      <w:pPr>
        <w:pStyle w:val="ListParagraph"/>
        <w:numPr>
          <w:ilvl w:val="0"/>
          <w:numId w:val="14"/>
        </w:numPr>
      </w:pPr>
      <w:r w:rsidRPr="00B41638">
        <w:t>мобилни уређаји,</w:t>
      </w:r>
    </w:p>
    <w:p w:rsidR="00C22FD1" w:rsidRPr="00B41638" w:rsidRDefault="00C22FD1" w:rsidP="00C22FD1">
      <w:pPr>
        <w:pStyle w:val="ListParagraph"/>
        <w:numPr>
          <w:ilvl w:val="0"/>
          <w:numId w:val="14"/>
        </w:numPr>
      </w:pPr>
      <w:r w:rsidRPr="00B41638">
        <w:t>дигитална телевизија,</w:t>
      </w:r>
    </w:p>
    <w:p w:rsidR="00C22FD1" w:rsidRPr="00B41638" w:rsidRDefault="00C22FD1" w:rsidP="00C22FD1">
      <w:pPr>
        <w:pStyle w:val="ListParagraph"/>
        <w:numPr>
          <w:ilvl w:val="0"/>
          <w:numId w:val="14"/>
        </w:numPr>
      </w:pPr>
      <w:r w:rsidRPr="00B41638">
        <w:t>РDA рачунари,</w:t>
      </w:r>
    </w:p>
    <w:p w:rsidR="00C22FD1" w:rsidRPr="00B41638" w:rsidRDefault="00C22FD1" w:rsidP="00C22FD1">
      <w:pPr>
        <w:pStyle w:val="ListParagraph"/>
        <w:numPr>
          <w:ilvl w:val="0"/>
          <w:numId w:val="14"/>
        </w:numPr>
        <w:rPr>
          <w:rFonts w:eastAsiaTheme="majorEastAsia"/>
        </w:rPr>
      </w:pPr>
      <w:r w:rsidRPr="00B41638">
        <w:t>notebook, netbook, лап топ рачунари.</w:t>
      </w:r>
    </w:p>
    <w:p w:rsidR="00C22FD1" w:rsidRPr="00B41638" w:rsidRDefault="00C22FD1" w:rsidP="00C22FD1">
      <w:r w:rsidRPr="00B41638">
        <w:t xml:space="preserve">Електронска трговина ће напредовати све више, захваљујући и напретку инфраструктуре која је неопходна да би она могла да функционише. Формираће се један глобални систем, који ће показати да свет може да буде једно велико глобално село. </w:t>
      </w:r>
    </w:p>
    <w:p w:rsidR="00C22FD1" w:rsidRPr="00B41638" w:rsidRDefault="00C22FD1" w:rsidP="00C22FD1">
      <w:r w:rsidRPr="00B41638">
        <w:lastRenderedPageBreak/>
        <w:t>Развој дигиталне економије ће бити условљен и подстакнут следећим догађајима:</w:t>
      </w:r>
      <w:r w:rsidRPr="00B41638">
        <w:rPr>
          <w:rStyle w:val="FootnoteReference"/>
        </w:rPr>
        <w:footnoteReference w:id="10"/>
      </w:r>
    </w:p>
    <w:p w:rsidR="00C22FD1" w:rsidRPr="00B41638" w:rsidRDefault="00C22FD1" w:rsidP="00C22FD1">
      <w:pPr>
        <w:pStyle w:val="ListParagraph"/>
        <w:numPr>
          <w:ilvl w:val="0"/>
          <w:numId w:val="15"/>
        </w:numPr>
      </w:pPr>
      <w:r w:rsidRPr="00B41638">
        <w:t>биометријом, која ће омогућити да се повећа ниво безбедности трансакција тако што ће се користити отисак прста, дужица ока, идентификација путем гласа,</w:t>
      </w:r>
    </w:p>
    <w:p w:rsidR="00C22FD1" w:rsidRPr="00B41638" w:rsidRDefault="00C22FD1" w:rsidP="00C22FD1">
      <w:pPr>
        <w:pStyle w:val="ListParagraph"/>
        <w:numPr>
          <w:ilvl w:val="0"/>
          <w:numId w:val="15"/>
        </w:numPr>
        <w:rPr>
          <w:rFonts w:eastAsiaTheme="majorEastAsia"/>
        </w:rPr>
      </w:pPr>
      <w:r w:rsidRPr="00B41638">
        <w:t>развој бежичних комуникација и развој стандарда,</w:t>
      </w:r>
    </w:p>
    <w:p w:rsidR="00C22FD1" w:rsidRPr="00B41638" w:rsidRDefault="00C22FD1" w:rsidP="00C22FD1">
      <w:pPr>
        <w:pStyle w:val="ListParagraph"/>
        <w:numPr>
          <w:ilvl w:val="0"/>
          <w:numId w:val="15"/>
        </w:numPr>
        <w:rPr>
          <w:rFonts w:eastAsiaTheme="majorEastAsia"/>
        </w:rPr>
      </w:pPr>
      <w:r w:rsidRPr="00B41638">
        <w:t>развој Web 2.0,</w:t>
      </w:r>
    </w:p>
    <w:p w:rsidR="00C22FD1" w:rsidRPr="00B41638" w:rsidRDefault="00C22FD1" w:rsidP="00C22FD1">
      <w:pPr>
        <w:pStyle w:val="ListParagraph"/>
        <w:numPr>
          <w:ilvl w:val="0"/>
          <w:numId w:val="15"/>
        </w:numPr>
        <w:rPr>
          <w:rFonts w:eastAsiaTheme="majorEastAsia"/>
        </w:rPr>
      </w:pPr>
      <w:r w:rsidRPr="00B41638">
        <w:t>забавни уређаји ће бити рапсоложиви у оквиру свих уређаја који се могу пренети, али и у дигиталним домовима,</w:t>
      </w:r>
    </w:p>
    <w:p w:rsidR="00C22FD1" w:rsidRPr="00B41638" w:rsidRDefault="00C22FD1" w:rsidP="00C22FD1">
      <w:pPr>
        <w:pStyle w:val="ListParagraph"/>
        <w:numPr>
          <w:ilvl w:val="0"/>
          <w:numId w:val="15"/>
        </w:numPr>
        <w:rPr>
          <w:rFonts w:eastAsiaTheme="majorEastAsia"/>
        </w:rPr>
      </w:pPr>
      <w:r w:rsidRPr="00B41638">
        <w:t>домет тржишта ће сезати и до земаља које су у развоју, па оне неће бити изузете у овом настојању да се формира глобална организација,</w:t>
      </w:r>
    </w:p>
    <w:p w:rsidR="00C22FD1" w:rsidRPr="00B41638" w:rsidRDefault="00C22FD1" w:rsidP="00C22FD1">
      <w:pPr>
        <w:pStyle w:val="ListParagraph"/>
        <w:numPr>
          <w:ilvl w:val="0"/>
          <w:numId w:val="15"/>
        </w:numPr>
        <w:rPr>
          <w:rFonts w:eastAsiaTheme="majorEastAsia"/>
        </w:rPr>
      </w:pPr>
      <w:r w:rsidRPr="00B41638">
        <w:t>развој вештачке интелигенције, који подразумева препознавање гласа човека, експертни систем који је напредан, роботе, софтвере који могу самостално да се конфигуришу, рачунаре који могу да уче, могућност да се моделира људски мозак итд,</w:t>
      </w:r>
    </w:p>
    <w:p w:rsidR="00C22FD1" w:rsidRPr="00B41638" w:rsidRDefault="00C22FD1" w:rsidP="00C22FD1">
      <w:pPr>
        <w:pStyle w:val="ListParagraph"/>
        <w:numPr>
          <w:ilvl w:val="0"/>
          <w:numId w:val="15"/>
        </w:numPr>
        <w:rPr>
          <w:rFonts w:eastAsiaTheme="majorEastAsia"/>
        </w:rPr>
      </w:pPr>
      <w:r w:rsidRPr="00B41638">
        <w:t>развој оптичких рачунара, јер они могу да спроведу рачунање брзином светлости, а они би требало да замене силицијумске чипове,</w:t>
      </w:r>
    </w:p>
    <w:p w:rsidR="00C22FD1" w:rsidRPr="00B41638" w:rsidRDefault="00C22FD1" w:rsidP="00C22FD1">
      <w:pPr>
        <w:pStyle w:val="ListParagraph"/>
        <w:numPr>
          <w:ilvl w:val="0"/>
          <w:numId w:val="15"/>
        </w:numPr>
        <w:rPr>
          <w:rFonts w:eastAsiaTheme="majorEastAsia"/>
        </w:rPr>
      </w:pPr>
      <w:r w:rsidRPr="00B41638">
        <w:t>формирање виртуелне реалности,</w:t>
      </w:r>
    </w:p>
    <w:p w:rsidR="00C22FD1" w:rsidRPr="00B41638" w:rsidRDefault="00C22FD1" w:rsidP="00C22FD1">
      <w:pPr>
        <w:pStyle w:val="ListParagraph"/>
        <w:numPr>
          <w:ilvl w:val="0"/>
          <w:numId w:val="15"/>
        </w:numPr>
        <w:rPr>
          <w:rFonts w:eastAsiaTheme="majorEastAsia"/>
        </w:rPr>
      </w:pPr>
      <w:r w:rsidRPr="00B41638">
        <w:t>развој квантних рачунара.</w:t>
      </w:r>
    </w:p>
    <w:p w:rsidR="00C22FD1" w:rsidRPr="00C22FD1" w:rsidRDefault="00C22FD1" w:rsidP="00C22FD1">
      <w:pPr>
        <w:rPr>
          <w:rFonts w:eastAsiaTheme="majorEastAsia"/>
        </w:rPr>
      </w:pPr>
      <w:r w:rsidRPr="00B41638">
        <w:rPr>
          <w:rFonts w:eastAsiaTheme="majorEastAsia"/>
        </w:rPr>
        <w:t xml:space="preserve">Организације морају имплементирати нове стубове организовања, како би дошло до правих резултата промене информационо комуникационих технологија. Веома је битно да постоји структура која ће у потпуности да подржи напредак технике, како би организације могле да искористе све добробити. Промене морају бити институционалног карактера, јер су системи прилично застарели и споро су имплементирали досадашње промене у своје оквире. Битно је да се крене од почетка, односно од редефинисања правила, принципа и вредности, како би се даље помак видно приметио. </w:t>
      </w:r>
    </w:p>
    <w:p w:rsidR="00C22FD1" w:rsidRPr="00B41638" w:rsidRDefault="00C22FD1" w:rsidP="00C22FD1">
      <w:pPr>
        <w:rPr>
          <w:rFonts w:eastAsiaTheme="majorEastAsia"/>
        </w:rPr>
      </w:pPr>
      <w:r w:rsidRPr="00B41638">
        <w:rPr>
          <w:rFonts w:eastAsiaTheme="majorEastAsia"/>
        </w:rPr>
        <w:lastRenderedPageBreak/>
        <w:t xml:space="preserve">Организације које су засноване на бирократском систему, више неће моћи да пронађу своје место на турбулентном тржишту. Оне ће морати да се прилагоде новим условима пословања и да целокупну организацију редефинишу. Мишљења људи о променама и новинама се морају променити. Компаније морају обраћати пажњу на све заинтересоване стране, не само на своје личне интересе. Битна је комуникација која се заснива на етичким основама и пословање које је друштвено одговорно. </w:t>
      </w:r>
    </w:p>
    <w:p w:rsidR="00C22FD1" w:rsidRPr="00B41638" w:rsidRDefault="00C22FD1" w:rsidP="00C22FD1">
      <w:pPr>
        <w:rPr>
          <w:rFonts w:eastAsiaTheme="majorEastAsia"/>
        </w:rPr>
      </w:pPr>
      <w:r w:rsidRPr="00B41638">
        <w:rPr>
          <w:rFonts w:eastAsiaTheme="majorEastAsia"/>
        </w:rPr>
        <w:t>Истраживања су дошла до податка да 70% јавности сматра да корпорације имају моћ која је превелика, а 95% јавности сматра да оне треба да се управљају пре свега интересима запослених, њихових заједница и група, па тек онда својим профитним интересима.</w:t>
      </w:r>
      <w:r w:rsidRPr="00B41638">
        <w:rPr>
          <w:rStyle w:val="FootnoteReference"/>
          <w:rFonts w:eastAsiaTheme="majorEastAsia"/>
        </w:rPr>
        <w:footnoteReference w:id="11"/>
      </w:r>
    </w:p>
    <w:p w:rsidR="00C22FD1" w:rsidRPr="00B41638" w:rsidRDefault="00C22FD1" w:rsidP="00C22FD1">
      <w:pPr>
        <w:rPr>
          <w:rFonts w:eastAsiaTheme="majorEastAsia"/>
        </w:rPr>
      </w:pPr>
      <w:r w:rsidRPr="00B41638">
        <w:rPr>
          <w:rFonts w:eastAsiaTheme="majorEastAsia"/>
        </w:rPr>
        <w:t xml:space="preserve">У данашње време је веома отежан процес доношења одлука. Онда када менаџери располажу мноштвом информација, битно је да се издвоје оне поуздане, тачне, ваљане, сигурне, како би одлука била исправна и како би резултирала остварењем жељених циљева. </w:t>
      </w:r>
    </w:p>
    <w:p w:rsidR="00C22FD1" w:rsidRPr="00C22FD1" w:rsidRDefault="00C22FD1" w:rsidP="008869E9"/>
    <w:p w:rsidR="008869E9" w:rsidRPr="008869E9" w:rsidRDefault="008869E9" w:rsidP="008869E9">
      <w:pPr>
        <w:rPr>
          <w:lang w:val="sr-Latn-CS"/>
        </w:rPr>
      </w:pPr>
    </w:p>
    <w:p w:rsidR="0004167D" w:rsidRPr="0004167D" w:rsidRDefault="0004167D" w:rsidP="0004167D"/>
    <w:p w:rsidR="00F25F1B" w:rsidRPr="0092209C" w:rsidRDefault="00F25F1B" w:rsidP="00F25F1B"/>
    <w:p w:rsidR="00F25F1B" w:rsidRDefault="00F25F1B">
      <w:pPr>
        <w:spacing w:after="0" w:line="240" w:lineRule="auto"/>
        <w:jc w:val="left"/>
        <w:rPr>
          <w:rFonts w:eastAsia="Times New Roman"/>
          <w:b/>
          <w:bCs/>
          <w:color w:val="000000"/>
          <w:sz w:val="28"/>
          <w:lang w:val="sr-Latn-CS"/>
        </w:rPr>
      </w:pPr>
      <w:r>
        <w:br w:type="page"/>
      </w:r>
    </w:p>
    <w:p w:rsidR="00F25F1B" w:rsidRDefault="00D57024" w:rsidP="00F25F1B">
      <w:pPr>
        <w:pStyle w:val="Heading1"/>
      </w:pPr>
      <w:bookmarkStart w:id="10" w:name="_Toc26641800"/>
      <w:r>
        <w:lastRenderedPageBreak/>
        <w:t>ЗАКЉУЧАК</w:t>
      </w:r>
      <w:bookmarkEnd w:id="10"/>
    </w:p>
    <w:p w:rsidR="00894479" w:rsidRPr="00B41638" w:rsidRDefault="00894479" w:rsidP="00894479">
      <w:r w:rsidRPr="00B41638">
        <w:t>Како се развијала глобална мрежа комуникација дошло је и до великог напретка у свим областима живота и пословања људи. Последњих година коришћење Интернета је на све вишем нивоу тако да је он доживео праву експанзију. Нарочито се то односи на област пословања где Инт</w:t>
      </w:r>
      <w:r>
        <w:t xml:space="preserve">ернет пружа огромне могућности. </w:t>
      </w:r>
      <w:r w:rsidRPr="00B41638">
        <w:t>Интернет је у први план ставио класу информационих технологија које чине инфраструктуру електронског пословања. Све ове промене временом су имале за циљ да се стари модели пословања превазиђу и да се они замене електронском инфраструктуром. Под пословањем преко Интернета подразумева се концепт који представља сваку врсту размене пословних трансакција у којој субјекти учествују електронским путем, преко рачунарских мрежа, уместо размене класичних докумената и личних контаката.</w:t>
      </w:r>
    </w:p>
    <w:p w:rsidR="00894479" w:rsidRPr="00B41638" w:rsidRDefault="00894479" w:rsidP="00894479">
      <w:r w:rsidRPr="00B41638">
        <w:t>Организације морају бити веома променљиве и морају да се лако трансформишу у погодан облик за преживљавање и будући раст и развој, како би одолеле свим ризицима са којима се сусрећу. Комуникационе технологије су већ направиле прави заокрет у оквиру пословних система. Сада се помера основа постојања једног система. Они више не могу да буду оријентисани само на профит, јер се до њега не може стићи уобичајеним, мирнијим путевима. Сада организације морају да покажу спроменост да се сусретну са свим битним променама, да би могле да опстану. Некада се дешава да је реакција на промене већ кашњење на одговор везан за захтеве који долазе са тржишта.</w:t>
      </w:r>
    </w:p>
    <w:p w:rsidR="00894479" w:rsidRPr="00B41638" w:rsidRDefault="00894479" w:rsidP="00894479">
      <w:r w:rsidRPr="00B41638">
        <w:t>Организације стално морају да буду у току са променама у оквиру информационо комуникационих технологија, јер су њихово коришћење пресудно за остварење конкурентске предности. Веома је битно да се промене и предвиде, како би се компанија изборила за лидерску, проактивно позицију на тржишту. Битно је да постоји синергија људи који раде у организацији, синергија управљачких механизама и подстицајних средстава, да би се омогућило да организација искорсити све домене деловања иновација у оквиру информационо комуникационих технологија.</w:t>
      </w:r>
    </w:p>
    <w:p w:rsidR="00F25F1B" w:rsidRDefault="00D57024" w:rsidP="00F25F1B">
      <w:pPr>
        <w:pStyle w:val="Heading1"/>
      </w:pPr>
      <w:bookmarkStart w:id="11" w:name="_Toc26641801"/>
      <w:r>
        <w:lastRenderedPageBreak/>
        <w:t>ЛИТЕРАТУРА</w:t>
      </w:r>
      <w:bookmarkEnd w:id="11"/>
    </w:p>
    <w:p w:rsidR="00FA17DF" w:rsidRPr="00B41638" w:rsidRDefault="00FA17DF" w:rsidP="00FA17DF">
      <w:r w:rsidRPr="00B41638">
        <w:t>Аврамовић, М., Утицај информационе и комуникационе технологије на систем маркетинг комуницирања предузећа, Висока пословна школа струковнух студија, Лесковац, 2008.</w:t>
      </w:r>
    </w:p>
    <w:p w:rsidR="00FA17DF" w:rsidRPr="00B41638" w:rsidRDefault="00FA17DF" w:rsidP="00FA17DF">
      <w:r w:rsidRPr="00B41638">
        <w:t>Верот, Ф.,  Колико су Европљани вешти у употреби рачунара и Интернета, Фокус, Луксембур, 2006.</w:t>
      </w:r>
    </w:p>
    <w:p w:rsidR="00FA17DF" w:rsidRPr="00B41638" w:rsidRDefault="00FA17DF" w:rsidP="00FA17DF">
      <w:r w:rsidRPr="00B41638">
        <w:t>Мартиновић, М., Утицаји информационо – комуникационих технологија у менаџменту, Међународна научна конференција, Младеновац, 2012.</w:t>
      </w:r>
    </w:p>
    <w:p w:rsidR="00FA17DF" w:rsidRPr="00B41638" w:rsidRDefault="00FA17DF" w:rsidP="00FA17DF">
      <w:r w:rsidRPr="00B41638">
        <w:t>Радосављевић, Ж., Нови изазови технологија у менаџменту, Прва међународна конференција, Врњачка бања, 2009.</w:t>
      </w:r>
    </w:p>
    <w:p w:rsidR="00FA17DF" w:rsidRDefault="00FA17DF" w:rsidP="00FA17DF">
      <w:r>
        <w:t>Ћосић, Д., Информационо комуникационе технологије и изазови менаџмента у ери умрежене дигиталне економије, Београдска пословна школа, Београд, 2012.</w:t>
      </w:r>
    </w:p>
    <w:p w:rsidR="00FA17DF" w:rsidRPr="00FA17DF" w:rsidRDefault="00FA17DF" w:rsidP="00FA17DF"/>
    <w:p w:rsidR="00894479" w:rsidRPr="00894479" w:rsidRDefault="00894479" w:rsidP="00894479"/>
    <w:p w:rsidR="00F25F1B" w:rsidRPr="0092209C" w:rsidRDefault="00F25F1B" w:rsidP="00F25F1B"/>
    <w:p w:rsidR="00F25F1B" w:rsidRPr="00F25F1B" w:rsidRDefault="00F25F1B" w:rsidP="00F25F1B">
      <w:pPr>
        <w:rPr>
          <w:lang w:val="sr-Latn-CS"/>
        </w:rPr>
      </w:pPr>
    </w:p>
    <w:sectPr w:rsidR="00F25F1B" w:rsidRPr="00F25F1B" w:rsidSect="00D57024">
      <w:footerReference w:type="default" r:id="rId9"/>
      <w:pgSz w:w="12240" w:h="15840"/>
      <w:pgMar w:top="1418" w:right="1418" w:bottom="1701" w:left="1985"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F7C" w:rsidRDefault="00007F7C" w:rsidP="004C7E15">
      <w:pPr>
        <w:spacing w:after="0" w:line="240" w:lineRule="auto"/>
      </w:pPr>
      <w:r>
        <w:separator/>
      </w:r>
    </w:p>
  </w:endnote>
  <w:endnote w:type="continuationSeparator" w:id="0">
    <w:p w:rsidR="00007F7C" w:rsidRDefault="00007F7C" w:rsidP="004C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733" w:rsidRDefault="00C121F1" w:rsidP="00FB7733">
    <w:pPr>
      <w:pStyle w:val="Footer"/>
      <w:jc w:val="right"/>
    </w:pPr>
    <w:r>
      <w:fldChar w:fldCharType="begin"/>
    </w:r>
    <w:r>
      <w:instrText xml:space="preserve"> PAGE   \* MERGEFORMAT </w:instrText>
    </w:r>
    <w:r>
      <w:fldChar w:fldCharType="separate"/>
    </w:r>
    <w:r w:rsidR="00506919">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F7C" w:rsidRDefault="00007F7C" w:rsidP="004C7E15">
      <w:pPr>
        <w:spacing w:after="0" w:line="240" w:lineRule="auto"/>
      </w:pPr>
      <w:r>
        <w:separator/>
      </w:r>
    </w:p>
  </w:footnote>
  <w:footnote w:type="continuationSeparator" w:id="0">
    <w:p w:rsidR="00007F7C" w:rsidRDefault="00007F7C" w:rsidP="004C7E15">
      <w:pPr>
        <w:spacing w:after="0" w:line="240" w:lineRule="auto"/>
      </w:pPr>
      <w:r>
        <w:continuationSeparator/>
      </w:r>
    </w:p>
  </w:footnote>
  <w:footnote w:id="1">
    <w:p w:rsidR="0004167D" w:rsidRPr="00FE034D" w:rsidRDefault="0004167D" w:rsidP="0004167D">
      <w:pPr>
        <w:pStyle w:val="FootnoteText"/>
      </w:pPr>
      <w:r>
        <w:rPr>
          <w:rStyle w:val="FootnoteReference"/>
        </w:rPr>
        <w:footnoteRef/>
      </w:r>
      <w:r>
        <w:t xml:space="preserve"> </w:t>
      </w:r>
      <w:r w:rsidRPr="00FE034D">
        <w:t>Аврамовић, М., Утицај информационе и комуникационе технологије на систем маркетинг комуницирања предузећа, Висока пословна школа стр</w:t>
      </w:r>
      <w:r>
        <w:t>уковнух студија, Лесковац, 2008, стр. 66.</w:t>
      </w:r>
    </w:p>
  </w:footnote>
  <w:footnote w:id="2">
    <w:p w:rsidR="0004167D" w:rsidRPr="00FE034D" w:rsidRDefault="0004167D" w:rsidP="0004167D">
      <w:pPr>
        <w:pStyle w:val="FootnoteText"/>
      </w:pPr>
      <w:r>
        <w:rPr>
          <w:rStyle w:val="FootnoteReference"/>
        </w:rPr>
        <w:footnoteRef/>
      </w:r>
      <w:r w:rsidRPr="00FE034D">
        <w:t xml:space="preserve"> Аврамовић, М., Утицај информационе и комуникационе технологије на систем маркетинг комуницирања предузећа, Висока пословна школа струковнух студија, Лесковац, 2008</w:t>
      </w:r>
      <w:r>
        <w:t>, стр. 67.</w:t>
      </w:r>
    </w:p>
  </w:footnote>
  <w:footnote w:id="3">
    <w:p w:rsidR="008869E9" w:rsidRPr="007F623C" w:rsidRDefault="008869E9" w:rsidP="008869E9">
      <w:pPr>
        <w:pStyle w:val="FootnoteText"/>
      </w:pPr>
      <w:r>
        <w:rPr>
          <w:rStyle w:val="FootnoteReference"/>
        </w:rPr>
        <w:footnoteRef/>
      </w:r>
      <w:r w:rsidRPr="007F623C">
        <w:t xml:space="preserve"> Мартиновић, М., Утицаји информационо – комуникационих технологија у менаџменту, Међународна научна</w:t>
      </w:r>
      <w:r>
        <w:t xml:space="preserve"> конференција, Младеновац, 2012, стр. 412.</w:t>
      </w:r>
    </w:p>
  </w:footnote>
  <w:footnote w:id="4">
    <w:p w:rsidR="008869E9" w:rsidRPr="007F623C" w:rsidRDefault="008869E9" w:rsidP="008869E9">
      <w:pPr>
        <w:pStyle w:val="FootnoteText"/>
      </w:pPr>
      <w:r>
        <w:rPr>
          <w:rStyle w:val="FootnoteReference"/>
        </w:rPr>
        <w:footnoteRef/>
      </w:r>
      <w:r w:rsidRPr="007F623C">
        <w:t xml:space="preserve"> Мартиновић, М., Утицаји информационо – комуникационих технологија у менаџменту, Међународна научна</w:t>
      </w:r>
      <w:r>
        <w:t xml:space="preserve"> конференција, Младеновац, 2012, стр. 413.</w:t>
      </w:r>
    </w:p>
  </w:footnote>
  <w:footnote w:id="5">
    <w:p w:rsidR="008869E9" w:rsidRPr="00715F2E" w:rsidRDefault="008869E9" w:rsidP="008869E9">
      <w:pPr>
        <w:pStyle w:val="FootnoteText"/>
      </w:pPr>
      <w:r>
        <w:rPr>
          <w:rStyle w:val="FootnoteReference"/>
        </w:rPr>
        <w:footnoteRef/>
      </w:r>
      <w:r>
        <w:t xml:space="preserve"> Радосављевић, Ж., Нови изазови технологија у менаџменту, Прва међународна конференција, Врњачка бања, 2009, стр. 78.</w:t>
      </w:r>
    </w:p>
  </w:footnote>
  <w:footnote w:id="6">
    <w:p w:rsidR="008869E9" w:rsidRPr="006A3AE3" w:rsidRDefault="008869E9" w:rsidP="008869E9">
      <w:pPr>
        <w:pStyle w:val="FootnoteText"/>
      </w:pPr>
      <w:r>
        <w:rPr>
          <w:rStyle w:val="FootnoteReference"/>
        </w:rPr>
        <w:footnoteRef/>
      </w:r>
      <w:r w:rsidRPr="006A3AE3">
        <w:t xml:space="preserve"> Верот, Ф.,  Колико су Европљани вешти у употреби рачунара и Интернета, Фок</w:t>
      </w:r>
      <w:r>
        <w:t>ус, Луксембур, 2006, стр. 17.</w:t>
      </w:r>
    </w:p>
  </w:footnote>
  <w:footnote w:id="7">
    <w:p w:rsidR="008869E9" w:rsidRPr="00B91721" w:rsidRDefault="008869E9" w:rsidP="00FA17DF">
      <w:pPr>
        <w:pStyle w:val="FootnoteText"/>
      </w:pPr>
      <w:r>
        <w:rPr>
          <w:rStyle w:val="FootnoteReference"/>
        </w:rPr>
        <w:footnoteRef/>
      </w:r>
      <w:r w:rsidRPr="00B91721">
        <w:t xml:space="preserve"> </w:t>
      </w:r>
      <w:r w:rsidR="00FA17DF">
        <w:t>Радосављевић, Ж., Нови изазови технологија у менаџменту, Прва међународна конференција, Врњачка бања, 2009, стр. 79.</w:t>
      </w:r>
    </w:p>
  </w:footnote>
  <w:footnote w:id="8">
    <w:p w:rsidR="008869E9" w:rsidRPr="00B91721" w:rsidRDefault="008869E9" w:rsidP="00FA17DF">
      <w:pPr>
        <w:pStyle w:val="FootnoteText"/>
      </w:pPr>
      <w:r>
        <w:rPr>
          <w:rStyle w:val="FootnoteReference"/>
        </w:rPr>
        <w:footnoteRef/>
      </w:r>
      <w:r w:rsidRPr="00B91721">
        <w:t xml:space="preserve"> </w:t>
      </w:r>
      <w:r w:rsidR="00FA17DF">
        <w:t>Радосављевић, Ж., Нови изазови технологија у менаџменту, Прва међународна конференција, Врњачка бања, 2009, стр. 80.</w:t>
      </w:r>
    </w:p>
  </w:footnote>
  <w:footnote w:id="9">
    <w:p w:rsidR="00C22FD1" w:rsidRPr="003B2D07" w:rsidRDefault="00C22FD1" w:rsidP="00C22FD1">
      <w:pPr>
        <w:pStyle w:val="FootnoteText"/>
      </w:pPr>
      <w:r>
        <w:rPr>
          <w:rStyle w:val="FootnoteReference"/>
        </w:rPr>
        <w:footnoteRef/>
      </w:r>
      <w:r>
        <w:t xml:space="preserve"> Ћосић, Д., Информационо комуникационе технологије и изазови менаџмента у ери умрежене дигиталне економије, Београдска пословна школа, Београд, 2012, стр. 140.</w:t>
      </w:r>
    </w:p>
  </w:footnote>
  <w:footnote w:id="10">
    <w:p w:rsidR="00C22FD1" w:rsidRPr="003B2D07" w:rsidRDefault="00C22FD1" w:rsidP="00C22FD1">
      <w:pPr>
        <w:pStyle w:val="FootnoteText"/>
      </w:pPr>
      <w:r>
        <w:rPr>
          <w:rStyle w:val="FootnoteReference"/>
        </w:rPr>
        <w:footnoteRef/>
      </w:r>
      <w:r>
        <w:t xml:space="preserve"> Ћосић, Д., Информационо комуникационе технологије и изазови менаџмента у ери умрежене дигиталне економије, Београдска пословна школа, Београд, 2012, стр. 141.</w:t>
      </w:r>
    </w:p>
  </w:footnote>
  <w:footnote w:id="11">
    <w:p w:rsidR="00C22FD1" w:rsidRPr="004C7C68" w:rsidRDefault="00C22FD1" w:rsidP="00C22FD1">
      <w:pPr>
        <w:pStyle w:val="FootnoteText"/>
      </w:pPr>
      <w:r>
        <w:rPr>
          <w:rStyle w:val="FootnoteReference"/>
        </w:rPr>
        <w:footnoteRef/>
      </w:r>
      <w:r>
        <w:t xml:space="preserve"> Ћосић, Д., Информационо комуникационе технологије и изазови менаџмента у ери умрежене дигиталне економије, Београдска пословна школа, Београд, 2012, стр. 142.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09B9"/>
    <w:multiLevelType w:val="hybridMultilevel"/>
    <w:tmpl w:val="5DD41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52F57"/>
    <w:multiLevelType w:val="hybridMultilevel"/>
    <w:tmpl w:val="8E1C5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26AB1"/>
    <w:multiLevelType w:val="hybridMultilevel"/>
    <w:tmpl w:val="B1B04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17489"/>
    <w:multiLevelType w:val="hybridMultilevel"/>
    <w:tmpl w:val="11C89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E419F"/>
    <w:multiLevelType w:val="hybridMultilevel"/>
    <w:tmpl w:val="7174E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40817"/>
    <w:multiLevelType w:val="hybridMultilevel"/>
    <w:tmpl w:val="0B74B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9F34B9"/>
    <w:multiLevelType w:val="hybridMultilevel"/>
    <w:tmpl w:val="BD608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C2996"/>
    <w:multiLevelType w:val="hybridMultilevel"/>
    <w:tmpl w:val="297E1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875E82"/>
    <w:multiLevelType w:val="hybridMultilevel"/>
    <w:tmpl w:val="BF7A31B8"/>
    <w:styleLink w:val="ImportedStyle33"/>
    <w:lvl w:ilvl="0" w:tplc="B07C2D24">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2B38565E">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D32495AC">
      <w:start w:val="1"/>
      <w:numFmt w:val="lowerRoman"/>
      <w:lvlText w:val="%3."/>
      <w:lvlJc w:val="left"/>
      <w:pPr>
        <w:ind w:left="2160" w:hanging="300"/>
      </w:pPr>
      <w:rPr>
        <w:rFonts w:hAnsi="Arial Unicode MS"/>
        <w:caps w:val="0"/>
        <w:smallCaps w:val="0"/>
        <w:strike w:val="0"/>
        <w:dstrike w:val="0"/>
        <w:spacing w:val="0"/>
        <w:w w:val="100"/>
        <w:kern w:val="0"/>
        <w:position w:val="0"/>
        <w:highlight w:val="none"/>
        <w:vertAlign w:val="baseline"/>
      </w:rPr>
    </w:lvl>
    <w:lvl w:ilvl="3" w:tplc="9648B2DC">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56D2303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C22EECCE">
      <w:start w:val="1"/>
      <w:numFmt w:val="lowerRoman"/>
      <w:lvlText w:val="%6."/>
      <w:lvlJc w:val="left"/>
      <w:pPr>
        <w:ind w:left="4320" w:hanging="300"/>
      </w:pPr>
      <w:rPr>
        <w:rFonts w:hAnsi="Arial Unicode MS"/>
        <w:caps w:val="0"/>
        <w:smallCaps w:val="0"/>
        <w:strike w:val="0"/>
        <w:dstrike w:val="0"/>
        <w:spacing w:val="0"/>
        <w:w w:val="100"/>
        <w:kern w:val="0"/>
        <w:position w:val="0"/>
        <w:highlight w:val="none"/>
        <w:vertAlign w:val="baseline"/>
      </w:rPr>
    </w:lvl>
    <w:lvl w:ilvl="6" w:tplc="54825D0E">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46C2D3A6">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2AC8BB76">
      <w:start w:val="1"/>
      <w:numFmt w:val="lowerRoman"/>
      <w:lvlText w:val="%9."/>
      <w:lvlJc w:val="left"/>
      <w:pPr>
        <w:ind w:left="6480" w:hanging="300"/>
      </w:pPr>
      <w:rPr>
        <w:rFonts w:hAnsi="Arial Unicode MS"/>
        <w:caps w:val="0"/>
        <w:smallCaps w:val="0"/>
        <w:strike w:val="0"/>
        <w:dstrike w:val="0"/>
        <w:spacing w:val="0"/>
        <w:w w:val="100"/>
        <w:kern w:val="0"/>
        <w:position w:val="0"/>
        <w:highlight w:val="none"/>
        <w:vertAlign w:val="baseline"/>
      </w:rPr>
    </w:lvl>
  </w:abstractNum>
  <w:abstractNum w:abstractNumId="9" w15:restartNumberingAfterBreak="0">
    <w:nsid w:val="39BB688D"/>
    <w:multiLevelType w:val="hybridMultilevel"/>
    <w:tmpl w:val="71428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F922DA"/>
    <w:multiLevelType w:val="hybridMultilevel"/>
    <w:tmpl w:val="9CDE5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3738BE"/>
    <w:multiLevelType w:val="hybridMultilevel"/>
    <w:tmpl w:val="3CBED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CB1CD5"/>
    <w:multiLevelType w:val="hybridMultilevel"/>
    <w:tmpl w:val="9F2C0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FC5BCD"/>
    <w:multiLevelType w:val="hybridMultilevel"/>
    <w:tmpl w:val="1602C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9E3911"/>
    <w:multiLevelType w:val="hybridMultilevel"/>
    <w:tmpl w:val="ED521840"/>
    <w:lvl w:ilvl="0" w:tplc="A55C611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AC3116"/>
    <w:multiLevelType w:val="hybridMultilevel"/>
    <w:tmpl w:val="2252159E"/>
    <w:lvl w:ilvl="0" w:tplc="4244C14C">
      <w:start w:val="1"/>
      <w:numFmt w:val="bullet"/>
      <w:pStyle w:val="ListParagraph"/>
      <w:lvlText w:val=""/>
      <w:lvlJc w:val="left"/>
      <w:pPr>
        <w:ind w:left="720" w:hanging="360"/>
      </w:pPr>
      <w:rPr>
        <w:rFonts w:ascii="Symbol" w:hAnsi="Symbol" w:hint="default"/>
      </w:rPr>
    </w:lvl>
    <w:lvl w:ilvl="1" w:tplc="9572CC34">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4"/>
  </w:num>
  <w:num w:numId="4">
    <w:abstractNumId w:val="6"/>
  </w:num>
  <w:num w:numId="5">
    <w:abstractNumId w:val="10"/>
  </w:num>
  <w:num w:numId="6">
    <w:abstractNumId w:val="0"/>
  </w:num>
  <w:num w:numId="7">
    <w:abstractNumId w:val="3"/>
  </w:num>
  <w:num w:numId="8">
    <w:abstractNumId w:val="2"/>
  </w:num>
  <w:num w:numId="9">
    <w:abstractNumId w:val="7"/>
  </w:num>
  <w:num w:numId="10">
    <w:abstractNumId w:val="5"/>
  </w:num>
  <w:num w:numId="11">
    <w:abstractNumId w:val="11"/>
  </w:num>
  <w:num w:numId="12">
    <w:abstractNumId w:val="1"/>
  </w:num>
  <w:num w:numId="13">
    <w:abstractNumId w:val="9"/>
  </w:num>
  <w:num w:numId="14">
    <w:abstractNumId w:val="13"/>
  </w:num>
  <w:num w:numId="15">
    <w:abstractNumId w:val="12"/>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C2668"/>
    <w:rsid w:val="0000258D"/>
    <w:rsid w:val="00004099"/>
    <w:rsid w:val="000051B8"/>
    <w:rsid w:val="0000544C"/>
    <w:rsid w:val="00007F7C"/>
    <w:rsid w:val="00010DDC"/>
    <w:rsid w:val="000118D1"/>
    <w:rsid w:val="000159C3"/>
    <w:rsid w:val="0004167D"/>
    <w:rsid w:val="00042725"/>
    <w:rsid w:val="00042BD8"/>
    <w:rsid w:val="00064179"/>
    <w:rsid w:val="0007026C"/>
    <w:rsid w:val="0008078B"/>
    <w:rsid w:val="000851ED"/>
    <w:rsid w:val="00096389"/>
    <w:rsid w:val="000A1016"/>
    <w:rsid w:val="000A35B9"/>
    <w:rsid w:val="000A5D7D"/>
    <w:rsid w:val="000B73BC"/>
    <w:rsid w:val="000C12C2"/>
    <w:rsid w:val="000C329E"/>
    <w:rsid w:val="00100864"/>
    <w:rsid w:val="00103921"/>
    <w:rsid w:val="00104D42"/>
    <w:rsid w:val="00114158"/>
    <w:rsid w:val="00117B7E"/>
    <w:rsid w:val="00117D4E"/>
    <w:rsid w:val="00124C22"/>
    <w:rsid w:val="00130A1F"/>
    <w:rsid w:val="0013455C"/>
    <w:rsid w:val="00136B62"/>
    <w:rsid w:val="00150DF5"/>
    <w:rsid w:val="00152E98"/>
    <w:rsid w:val="00152E99"/>
    <w:rsid w:val="0016040A"/>
    <w:rsid w:val="00164F23"/>
    <w:rsid w:val="00166943"/>
    <w:rsid w:val="00174954"/>
    <w:rsid w:val="00175CF0"/>
    <w:rsid w:val="001770A4"/>
    <w:rsid w:val="0018010E"/>
    <w:rsid w:val="00185555"/>
    <w:rsid w:val="00185B13"/>
    <w:rsid w:val="00186E56"/>
    <w:rsid w:val="00191C19"/>
    <w:rsid w:val="001B28C5"/>
    <w:rsid w:val="001B2FA2"/>
    <w:rsid w:val="001C0879"/>
    <w:rsid w:val="001C56AF"/>
    <w:rsid w:val="001D5A94"/>
    <w:rsid w:val="001E02B1"/>
    <w:rsid w:val="001E0623"/>
    <w:rsid w:val="001E0FBF"/>
    <w:rsid w:val="001E204D"/>
    <w:rsid w:val="001E3E9B"/>
    <w:rsid w:val="001F27F7"/>
    <w:rsid w:val="001F46EC"/>
    <w:rsid w:val="002013C9"/>
    <w:rsid w:val="00207F79"/>
    <w:rsid w:val="00213E65"/>
    <w:rsid w:val="00220B62"/>
    <w:rsid w:val="002308F6"/>
    <w:rsid w:val="00230DD3"/>
    <w:rsid w:val="00237981"/>
    <w:rsid w:val="00241063"/>
    <w:rsid w:val="00241525"/>
    <w:rsid w:val="002452FD"/>
    <w:rsid w:val="002474EE"/>
    <w:rsid w:val="002475A0"/>
    <w:rsid w:val="00253723"/>
    <w:rsid w:val="0025616D"/>
    <w:rsid w:val="00266F96"/>
    <w:rsid w:val="00284BAE"/>
    <w:rsid w:val="00295BCF"/>
    <w:rsid w:val="002B6802"/>
    <w:rsid w:val="002C2668"/>
    <w:rsid w:val="002D1959"/>
    <w:rsid w:val="002D2A3A"/>
    <w:rsid w:val="002D6CF7"/>
    <w:rsid w:val="00300FA3"/>
    <w:rsid w:val="0031771A"/>
    <w:rsid w:val="00325E9D"/>
    <w:rsid w:val="003275AF"/>
    <w:rsid w:val="0034309F"/>
    <w:rsid w:val="00343380"/>
    <w:rsid w:val="003517D4"/>
    <w:rsid w:val="00355D46"/>
    <w:rsid w:val="0035605B"/>
    <w:rsid w:val="0036194B"/>
    <w:rsid w:val="00361BF7"/>
    <w:rsid w:val="00366A68"/>
    <w:rsid w:val="00370510"/>
    <w:rsid w:val="00380E9B"/>
    <w:rsid w:val="00382290"/>
    <w:rsid w:val="00391750"/>
    <w:rsid w:val="00396723"/>
    <w:rsid w:val="003A19C9"/>
    <w:rsid w:val="003C49C5"/>
    <w:rsid w:val="003D1B53"/>
    <w:rsid w:val="003D2E16"/>
    <w:rsid w:val="003D3739"/>
    <w:rsid w:val="003E34EA"/>
    <w:rsid w:val="003E74AD"/>
    <w:rsid w:val="0040539E"/>
    <w:rsid w:val="00420045"/>
    <w:rsid w:val="00430209"/>
    <w:rsid w:val="00430CC2"/>
    <w:rsid w:val="00434306"/>
    <w:rsid w:val="00444431"/>
    <w:rsid w:val="0044753B"/>
    <w:rsid w:val="004550C9"/>
    <w:rsid w:val="00455A3F"/>
    <w:rsid w:val="004635CB"/>
    <w:rsid w:val="00470B2D"/>
    <w:rsid w:val="004733FE"/>
    <w:rsid w:val="00473F2C"/>
    <w:rsid w:val="0048142C"/>
    <w:rsid w:val="00483DFC"/>
    <w:rsid w:val="00483F17"/>
    <w:rsid w:val="0048588A"/>
    <w:rsid w:val="00491FE6"/>
    <w:rsid w:val="004920B4"/>
    <w:rsid w:val="00492178"/>
    <w:rsid w:val="00492C29"/>
    <w:rsid w:val="00493C82"/>
    <w:rsid w:val="00496183"/>
    <w:rsid w:val="00497884"/>
    <w:rsid w:val="004A02EC"/>
    <w:rsid w:val="004A05CB"/>
    <w:rsid w:val="004A17D8"/>
    <w:rsid w:val="004A336C"/>
    <w:rsid w:val="004B27EC"/>
    <w:rsid w:val="004C2987"/>
    <w:rsid w:val="004C44EB"/>
    <w:rsid w:val="004C7E15"/>
    <w:rsid w:val="004D467C"/>
    <w:rsid w:val="004D5996"/>
    <w:rsid w:val="005019DA"/>
    <w:rsid w:val="00506919"/>
    <w:rsid w:val="00516185"/>
    <w:rsid w:val="00521C83"/>
    <w:rsid w:val="00530503"/>
    <w:rsid w:val="005309DE"/>
    <w:rsid w:val="00534760"/>
    <w:rsid w:val="00542AC1"/>
    <w:rsid w:val="00591673"/>
    <w:rsid w:val="00591B7B"/>
    <w:rsid w:val="005B344D"/>
    <w:rsid w:val="005B633A"/>
    <w:rsid w:val="005B6A26"/>
    <w:rsid w:val="005C0182"/>
    <w:rsid w:val="005C0F38"/>
    <w:rsid w:val="005C4BEC"/>
    <w:rsid w:val="005C7A24"/>
    <w:rsid w:val="005D406E"/>
    <w:rsid w:val="005E7FBC"/>
    <w:rsid w:val="006008A9"/>
    <w:rsid w:val="006011A9"/>
    <w:rsid w:val="00601D57"/>
    <w:rsid w:val="006106F6"/>
    <w:rsid w:val="006142B0"/>
    <w:rsid w:val="00625D49"/>
    <w:rsid w:val="00626589"/>
    <w:rsid w:val="00627528"/>
    <w:rsid w:val="0063241C"/>
    <w:rsid w:val="00633596"/>
    <w:rsid w:val="00634DD6"/>
    <w:rsid w:val="00644F08"/>
    <w:rsid w:val="00656A52"/>
    <w:rsid w:val="00660CD9"/>
    <w:rsid w:val="00663F8C"/>
    <w:rsid w:val="00672762"/>
    <w:rsid w:val="0069296C"/>
    <w:rsid w:val="00696019"/>
    <w:rsid w:val="006A3B41"/>
    <w:rsid w:val="006A5A2C"/>
    <w:rsid w:val="006C6009"/>
    <w:rsid w:val="006D670F"/>
    <w:rsid w:val="006E57F0"/>
    <w:rsid w:val="00707BDC"/>
    <w:rsid w:val="00711CB0"/>
    <w:rsid w:val="0071330B"/>
    <w:rsid w:val="0071338A"/>
    <w:rsid w:val="00721E8A"/>
    <w:rsid w:val="007360B4"/>
    <w:rsid w:val="0076170E"/>
    <w:rsid w:val="007666E9"/>
    <w:rsid w:val="00770726"/>
    <w:rsid w:val="00772E50"/>
    <w:rsid w:val="007759BF"/>
    <w:rsid w:val="00787819"/>
    <w:rsid w:val="00790FB7"/>
    <w:rsid w:val="00793AE0"/>
    <w:rsid w:val="00795D6E"/>
    <w:rsid w:val="0079727E"/>
    <w:rsid w:val="007A00DE"/>
    <w:rsid w:val="007B0CDD"/>
    <w:rsid w:val="007B5ACC"/>
    <w:rsid w:val="007B6B54"/>
    <w:rsid w:val="007B7A82"/>
    <w:rsid w:val="007C16AB"/>
    <w:rsid w:val="007C2975"/>
    <w:rsid w:val="007D48D0"/>
    <w:rsid w:val="007E377A"/>
    <w:rsid w:val="007E6AB8"/>
    <w:rsid w:val="007F1A13"/>
    <w:rsid w:val="00800319"/>
    <w:rsid w:val="00802DEF"/>
    <w:rsid w:val="00817ADA"/>
    <w:rsid w:val="00821B6C"/>
    <w:rsid w:val="008248EA"/>
    <w:rsid w:val="0082678C"/>
    <w:rsid w:val="00844160"/>
    <w:rsid w:val="00845433"/>
    <w:rsid w:val="008476AD"/>
    <w:rsid w:val="00860CB1"/>
    <w:rsid w:val="00864DF7"/>
    <w:rsid w:val="00867D8F"/>
    <w:rsid w:val="00871F8F"/>
    <w:rsid w:val="00880F23"/>
    <w:rsid w:val="008869E9"/>
    <w:rsid w:val="00894479"/>
    <w:rsid w:val="00896196"/>
    <w:rsid w:val="008B1ED2"/>
    <w:rsid w:val="008B2AA7"/>
    <w:rsid w:val="008C0CC6"/>
    <w:rsid w:val="008C260C"/>
    <w:rsid w:val="008C4243"/>
    <w:rsid w:val="008D7940"/>
    <w:rsid w:val="008E0B8E"/>
    <w:rsid w:val="008E33DD"/>
    <w:rsid w:val="00901E67"/>
    <w:rsid w:val="00913CA9"/>
    <w:rsid w:val="00920026"/>
    <w:rsid w:val="0092098C"/>
    <w:rsid w:val="00922D4C"/>
    <w:rsid w:val="0094234B"/>
    <w:rsid w:val="00943548"/>
    <w:rsid w:val="009444B5"/>
    <w:rsid w:val="00962CE0"/>
    <w:rsid w:val="00964236"/>
    <w:rsid w:val="00964322"/>
    <w:rsid w:val="00966BC5"/>
    <w:rsid w:val="00967FF6"/>
    <w:rsid w:val="0099576C"/>
    <w:rsid w:val="009A2094"/>
    <w:rsid w:val="009B06F1"/>
    <w:rsid w:val="009B61B4"/>
    <w:rsid w:val="009C4017"/>
    <w:rsid w:val="009C7C37"/>
    <w:rsid w:val="009D7A8A"/>
    <w:rsid w:val="009E394A"/>
    <w:rsid w:val="00A109B4"/>
    <w:rsid w:val="00A10CB6"/>
    <w:rsid w:val="00A121B1"/>
    <w:rsid w:val="00A128FB"/>
    <w:rsid w:val="00A16599"/>
    <w:rsid w:val="00A21D7A"/>
    <w:rsid w:val="00A36B35"/>
    <w:rsid w:val="00A4722B"/>
    <w:rsid w:val="00A768A6"/>
    <w:rsid w:val="00A96A34"/>
    <w:rsid w:val="00AA38DC"/>
    <w:rsid w:val="00AA6584"/>
    <w:rsid w:val="00AB1671"/>
    <w:rsid w:val="00AB1D12"/>
    <w:rsid w:val="00AB6FDB"/>
    <w:rsid w:val="00AC1953"/>
    <w:rsid w:val="00AD11B7"/>
    <w:rsid w:val="00AE1713"/>
    <w:rsid w:val="00AE4A30"/>
    <w:rsid w:val="00AF7C78"/>
    <w:rsid w:val="00B0002A"/>
    <w:rsid w:val="00B00DCA"/>
    <w:rsid w:val="00B06B11"/>
    <w:rsid w:val="00B132E6"/>
    <w:rsid w:val="00B20D55"/>
    <w:rsid w:val="00B21C87"/>
    <w:rsid w:val="00B22797"/>
    <w:rsid w:val="00B34D41"/>
    <w:rsid w:val="00B3575E"/>
    <w:rsid w:val="00B42DF0"/>
    <w:rsid w:val="00B449BC"/>
    <w:rsid w:val="00B4631E"/>
    <w:rsid w:val="00B46692"/>
    <w:rsid w:val="00B5403A"/>
    <w:rsid w:val="00B54C0D"/>
    <w:rsid w:val="00B64076"/>
    <w:rsid w:val="00B6438B"/>
    <w:rsid w:val="00B64FCA"/>
    <w:rsid w:val="00B71A81"/>
    <w:rsid w:val="00B84BD3"/>
    <w:rsid w:val="00B86671"/>
    <w:rsid w:val="00B943B6"/>
    <w:rsid w:val="00B948F8"/>
    <w:rsid w:val="00BC0F93"/>
    <w:rsid w:val="00BC26C8"/>
    <w:rsid w:val="00BC4146"/>
    <w:rsid w:val="00BE5A5F"/>
    <w:rsid w:val="00BE7522"/>
    <w:rsid w:val="00BF49B1"/>
    <w:rsid w:val="00C0293A"/>
    <w:rsid w:val="00C02A4C"/>
    <w:rsid w:val="00C121F1"/>
    <w:rsid w:val="00C2001B"/>
    <w:rsid w:val="00C21FF6"/>
    <w:rsid w:val="00C22FD1"/>
    <w:rsid w:val="00C34D11"/>
    <w:rsid w:val="00C43EEE"/>
    <w:rsid w:val="00C537E2"/>
    <w:rsid w:val="00C66A03"/>
    <w:rsid w:val="00C8695C"/>
    <w:rsid w:val="00C9078C"/>
    <w:rsid w:val="00C93B43"/>
    <w:rsid w:val="00C96FE0"/>
    <w:rsid w:val="00CA17DA"/>
    <w:rsid w:val="00CA4ACD"/>
    <w:rsid w:val="00CB0D75"/>
    <w:rsid w:val="00CB1C3A"/>
    <w:rsid w:val="00CB1F39"/>
    <w:rsid w:val="00CB2B50"/>
    <w:rsid w:val="00CC35EC"/>
    <w:rsid w:val="00CD1105"/>
    <w:rsid w:val="00CD153A"/>
    <w:rsid w:val="00CE0CDE"/>
    <w:rsid w:val="00CE74F3"/>
    <w:rsid w:val="00CF6CF3"/>
    <w:rsid w:val="00D06E93"/>
    <w:rsid w:val="00D118FC"/>
    <w:rsid w:val="00D20F22"/>
    <w:rsid w:val="00D26D90"/>
    <w:rsid w:val="00D341FE"/>
    <w:rsid w:val="00D355EC"/>
    <w:rsid w:val="00D36697"/>
    <w:rsid w:val="00D37F14"/>
    <w:rsid w:val="00D41404"/>
    <w:rsid w:val="00D447E3"/>
    <w:rsid w:val="00D57024"/>
    <w:rsid w:val="00D6143A"/>
    <w:rsid w:val="00D62804"/>
    <w:rsid w:val="00D72A9E"/>
    <w:rsid w:val="00D75594"/>
    <w:rsid w:val="00D82868"/>
    <w:rsid w:val="00D82D19"/>
    <w:rsid w:val="00D9255F"/>
    <w:rsid w:val="00D93082"/>
    <w:rsid w:val="00DC4901"/>
    <w:rsid w:val="00DD16C3"/>
    <w:rsid w:val="00DD1803"/>
    <w:rsid w:val="00DD5F6C"/>
    <w:rsid w:val="00DD6013"/>
    <w:rsid w:val="00DD6262"/>
    <w:rsid w:val="00DE09DB"/>
    <w:rsid w:val="00E04077"/>
    <w:rsid w:val="00E054ED"/>
    <w:rsid w:val="00E07818"/>
    <w:rsid w:val="00E108CD"/>
    <w:rsid w:val="00E111E7"/>
    <w:rsid w:val="00E143F3"/>
    <w:rsid w:val="00E145DA"/>
    <w:rsid w:val="00E20D62"/>
    <w:rsid w:val="00E21CD3"/>
    <w:rsid w:val="00E2685F"/>
    <w:rsid w:val="00E26D8C"/>
    <w:rsid w:val="00E34A52"/>
    <w:rsid w:val="00E36CC3"/>
    <w:rsid w:val="00E36D1E"/>
    <w:rsid w:val="00E44802"/>
    <w:rsid w:val="00E66C2C"/>
    <w:rsid w:val="00E70139"/>
    <w:rsid w:val="00E77423"/>
    <w:rsid w:val="00E9426A"/>
    <w:rsid w:val="00E94A1C"/>
    <w:rsid w:val="00E97707"/>
    <w:rsid w:val="00E97741"/>
    <w:rsid w:val="00EA0837"/>
    <w:rsid w:val="00EC1149"/>
    <w:rsid w:val="00EC1C6F"/>
    <w:rsid w:val="00EC3B77"/>
    <w:rsid w:val="00EC482A"/>
    <w:rsid w:val="00ED2AAD"/>
    <w:rsid w:val="00EF108C"/>
    <w:rsid w:val="00F04795"/>
    <w:rsid w:val="00F1003E"/>
    <w:rsid w:val="00F17F7F"/>
    <w:rsid w:val="00F25F1B"/>
    <w:rsid w:val="00F26E91"/>
    <w:rsid w:val="00F3233B"/>
    <w:rsid w:val="00F37238"/>
    <w:rsid w:val="00F40E09"/>
    <w:rsid w:val="00F50825"/>
    <w:rsid w:val="00F55043"/>
    <w:rsid w:val="00F625ED"/>
    <w:rsid w:val="00F62A8B"/>
    <w:rsid w:val="00F70FAC"/>
    <w:rsid w:val="00F73316"/>
    <w:rsid w:val="00F7631C"/>
    <w:rsid w:val="00F80871"/>
    <w:rsid w:val="00F831C0"/>
    <w:rsid w:val="00F90FF4"/>
    <w:rsid w:val="00FA0D55"/>
    <w:rsid w:val="00FA17DF"/>
    <w:rsid w:val="00FA3917"/>
    <w:rsid w:val="00FA5D54"/>
    <w:rsid w:val="00FB177F"/>
    <w:rsid w:val="00FB21E5"/>
    <w:rsid w:val="00FB57E6"/>
    <w:rsid w:val="00FB7733"/>
    <w:rsid w:val="00FE25D2"/>
    <w:rsid w:val="00FE47B0"/>
    <w:rsid w:val="00FE5508"/>
    <w:rsid w:val="00FF1B90"/>
    <w:rsid w:val="00FF2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E69C0"/>
  <w15:docId w15:val="{30DC47BD-BE83-4E9A-9CD3-E97E825B3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AAD"/>
    <w:pPr>
      <w:spacing w:after="200" w:line="360" w:lineRule="auto"/>
      <w:jc w:val="both"/>
    </w:pPr>
    <w:rPr>
      <w:sz w:val="24"/>
      <w:szCs w:val="24"/>
    </w:rPr>
  </w:style>
  <w:style w:type="paragraph" w:styleId="Heading1">
    <w:name w:val="heading 1"/>
    <w:basedOn w:val="Normal"/>
    <w:next w:val="Normal"/>
    <w:link w:val="Heading1Char"/>
    <w:autoRedefine/>
    <w:uiPriority w:val="9"/>
    <w:qFormat/>
    <w:rsid w:val="00F25F1B"/>
    <w:pPr>
      <w:keepNext/>
      <w:keepLines/>
      <w:spacing w:before="600" w:after="600"/>
      <w:outlineLvl w:val="0"/>
    </w:pPr>
    <w:rPr>
      <w:rFonts w:eastAsia="Times New Roman"/>
      <w:b/>
      <w:bCs/>
      <w:color w:val="000000"/>
      <w:sz w:val="28"/>
      <w:lang w:val="sr-Latn-CS"/>
    </w:rPr>
  </w:style>
  <w:style w:type="paragraph" w:styleId="Heading2">
    <w:name w:val="heading 2"/>
    <w:basedOn w:val="Normal"/>
    <w:next w:val="Normal"/>
    <w:link w:val="Heading2Char"/>
    <w:autoRedefine/>
    <w:uiPriority w:val="9"/>
    <w:unhideWhenUsed/>
    <w:qFormat/>
    <w:rsid w:val="00F25F1B"/>
    <w:pPr>
      <w:keepNext/>
      <w:keepLines/>
      <w:spacing w:before="600" w:after="600"/>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721E8A"/>
    <w:pPr>
      <w:keepNext/>
      <w:keepLines/>
      <w:spacing w:before="240" w:after="240"/>
      <w:outlineLvl w:val="2"/>
    </w:pPr>
    <w:rPr>
      <w:rFonts w:eastAsiaTheme="majorEastAsia"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6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C2668"/>
    <w:rPr>
      <w:rFonts w:ascii="Tahoma" w:hAnsi="Tahoma" w:cs="Tahoma"/>
      <w:sz w:val="16"/>
      <w:szCs w:val="16"/>
    </w:rPr>
  </w:style>
  <w:style w:type="character" w:customStyle="1" w:styleId="Heading1Char">
    <w:name w:val="Heading 1 Char"/>
    <w:link w:val="Heading1"/>
    <w:uiPriority w:val="9"/>
    <w:rsid w:val="00F25F1B"/>
    <w:rPr>
      <w:rFonts w:eastAsia="Times New Roman"/>
      <w:b/>
      <w:bCs/>
      <w:color w:val="000000"/>
      <w:sz w:val="28"/>
      <w:szCs w:val="24"/>
      <w:lang w:val="sr-Latn-CS"/>
    </w:rPr>
  </w:style>
  <w:style w:type="character" w:customStyle="1" w:styleId="Heading2Char">
    <w:name w:val="Heading 2 Char"/>
    <w:link w:val="Heading2"/>
    <w:uiPriority w:val="9"/>
    <w:rsid w:val="00F25F1B"/>
    <w:rPr>
      <w:rFonts w:eastAsia="Times New Roman"/>
      <w:b/>
      <w:bCs/>
      <w:sz w:val="24"/>
      <w:szCs w:val="26"/>
    </w:rPr>
  </w:style>
  <w:style w:type="paragraph" w:styleId="Header">
    <w:name w:val="header"/>
    <w:basedOn w:val="Normal"/>
    <w:link w:val="HeaderChar"/>
    <w:uiPriority w:val="99"/>
    <w:semiHidden/>
    <w:unhideWhenUsed/>
    <w:rsid w:val="004C7E1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C7E15"/>
  </w:style>
  <w:style w:type="paragraph" w:styleId="Footer">
    <w:name w:val="footer"/>
    <w:basedOn w:val="Normal"/>
    <w:link w:val="FooterChar"/>
    <w:uiPriority w:val="99"/>
    <w:unhideWhenUsed/>
    <w:rsid w:val="004C7E15"/>
    <w:pPr>
      <w:tabs>
        <w:tab w:val="center" w:pos="4703"/>
        <w:tab w:val="right" w:pos="9406"/>
      </w:tabs>
      <w:spacing w:after="0" w:line="240" w:lineRule="auto"/>
    </w:pPr>
  </w:style>
  <w:style w:type="character" w:customStyle="1" w:styleId="FooterChar">
    <w:name w:val="Footer Char"/>
    <w:basedOn w:val="DefaultParagraphFont"/>
    <w:link w:val="Footer"/>
    <w:uiPriority w:val="99"/>
    <w:rsid w:val="004C7E15"/>
  </w:style>
  <w:style w:type="table" w:styleId="TableGrid">
    <w:name w:val="Table Grid"/>
    <w:basedOn w:val="TableNormal"/>
    <w:uiPriority w:val="59"/>
    <w:rsid w:val="003275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Текст сноски-FN,Footnote Text Char Знак Знак,Footnote Text Char Знак,Текст сноски Знак,Footnote Text Char Char Char,Footnote Text Char Char"/>
    <w:basedOn w:val="Normal"/>
    <w:link w:val="FootnoteTextChar"/>
    <w:uiPriority w:val="99"/>
    <w:unhideWhenUsed/>
    <w:rsid w:val="00B54C0D"/>
    <w:pPr>
      <w:spacing w:after="0" w:line="240" w:lineRule="auto"/>
    </w:pPr>
    <w:rPr>
      <w:sz w:val="20"/>
      <w:szCs w:val="20"/>
    </w:rPr>
  </w:style>
  <w:style w:type="character" w:customStyle="1" w:styleId="FootnoteTextChar">
    <w:name w:val="Footnote Text Char"/>
    <w:aliases w:val="Текст сноски-FN Char,Footnote Text Char Знак Знак Char,Footnote Text Char Знак Char,Текст сноски Знак Char,Footnote Text Char Char Char Char,Footnote Text Char Char Char1"/>
    <w:link w:val="FootnoteText"/>
    <w:uiPriority w:val="99"/>
    <w:rsid w:val="00B54C0D"/>
    <w:rPr>
      <w:sz w:val="20"/>
      <w:szCs w:val="20"/>
    </w:rPr>
  </w:style>
  <w:style w:type="character" w:styleId="FootnoteReference">
    <w:name w:val="footnote reference"/>
    <w:uiPriority w:val="99"/>
    <w:unhideWhenUsed/>
    <w:rsid w:val="00B54C0D"/>
    <w:rPr>
      <w:vertAlign w:val="superscript"/>
    </w:rPr>
  </w:style>
  <w:style w:type="paragraph" w:styleId="ListParagraph">
    <w:name w:val="List Paragraph"/>
    <w:basedOn w:val="Normal"/>
    <w:uiPriority w:val="34"/>
    <w:qFormat/>
    <w:rsid w:val="00C96FE0"/>
    <w:pPr>
      <w:numPr>
        <w:numId w:val="1"/>
      </w:numPr>
      <w:contextualSpacing/>
    </w:pPr>
    <w:rPr>
      <w:lang w:val="de-CH"/>
    </w:rPr>
  </w:style>
  <w:style w:type="paragraph" w:styleId="TOCHeading">
    <w:name w:val="TOC Heading"/>
    <w:basedOn w:val="Heading1"/>
    <w:next w:val="Normal"/>
    <w:uiPriority w:val="39"/>
    <w:unhideWhenUsed/>
    <w:qFormat/>
    <w:rsid w:val="00AA38DC"/>
    <w:pPr>
      <w:spacing w:before="480" w:after="0" w:line="276" w:lineRule="auto"/>
      <w:jc w:val="left"/>
      <w:outlineLvl w:val="9"/>
    </w:pPr>
    <w:rPr>
      <w:color w:val="365F91"/>
    </w:rPr>
  </w:style>
  <w:style w:type="paragraph" w:styleId="TOC1">
    <w:name w:val="toc 1"/>
    <w:basedOn w:val="Normal"/>
    <w:next w:val="Normal"/>
    <w:autoRedefine/>
    <w:uiPriority w:val="39"/>
    <w:unhideWhenUsed/>
    <w:rsid w:val="00AA38DC"/>
    <w:pPr>
      <w:spacing w:after="100"/>
    </w:pPr>
  </w:style>
  <w:style w:type="paragraph" w:styleId="TOC2">
    <w:name w:val="toc 2"/>
    <w:basedOn w:val="Normal"/>
    <w:next w:val="Normal"/>
    <w:autoRedefine/>
    <w:uiPriority w:val="39"/>
    <w:unhideWhenUsed/>
    <w:rsid w:val="00AA38DC"/>
    <w:pPr>
      <w:spacing w:after="100"/>
      <w:ind w:left="240"/>
    </w:pPr>
  </w:style>
  <w:style w:type="character" w:styleId="Hyperlink">
    <w:name w:val="Hyperlink"/>
    <w:uiPriority w:val="99"/>
    <w:unhideWhenUsed/>
    <w:rsid w:val="00AA38DC"/>
    <w:rPr>
      <w:color w:val="0000FF"/>
      <w:u w:val="single"/>
    </w:rPr>
  </w:style>
  <w:style w:type="character" w:styleId="CommentReference">
    <w:name w:val="annotation reference"/>
    <w:uiPriority w:val="99"/>
    <w:semiHidden/>
    <w:unhideWhenUsed/>
    <w:rsid w:val="00B86671"/>
    <w:rPr>
      <w:sz w:val="16"/>
      <w:szCs w:val="16"/>
    </w:rPr>
  </w:style>
  <w:style w:type="paragraph" w:styleId="CommentText">
    <w:name w:val="annotation text"/>
    <w:basedOn w:val="Normal"/>
    <w:link w:val="CommentTextChar"/>
    <w:uiPriority w:val="99"/>
    <w:semiHidden/>
    <w:unhideWhenUsed/>
    <w:rsid w:val="00B86671"/>
    <w:pPr>
      <w:spacing w:line="240" w:lineRule="auto"/>
    </w:pPr>
    <w:rPr>
      <w:sz w:val="20"/>
      <w:szCs w:val="20"/>
    </w:rPr>
  </w:style>
  <w:style w:type="character" w:customStyle="1" w:styleId="CommentTextChar">
    <w:name w:val="Comment Text Char"/>
    <w:link w:val="CommentText"/>
    <w:uiPriority w:val="99"/>
    <w:semiHidden/>
    <w:rsid w:val="00B86671"/>
    <w:rPr>
      <w:sz w:val="20"/>
      <w:szCs w:val="20"/>
    </w:rPr>
  </w:style>
  <w:style w:type="paragraph" w:styleId="CommentSubject">
    <w:name w:val="annotation subject"/>
    <w:basedOn w:val="CommentText"/>
    <w:next w:val="CommentText"/>
    <w:link w:val="CommentSubjectChar"/>
    <w:uiPriority w:val="99"/>
    <w:semiHidden/>
    <w:unhideWhenUsed/>
    <w:rsid w:val="00B86671"/>
    <w:rPr>
      <w:b/>
      <w:bCs/>
    </w:rPr>
  </w:style>
  <w:style w:type="character" w:customStyle="1" w:styleId="CommentSubjectChar">
    <w:name w:val="Comment Subject Char"/>
    <w:link w:val="CommentSubject"/>
    <w:uiPriority w:val="99"/>
    <w:semiHidden/>
    <w:rsid w:val="00B86671"/>
    <w:rPr>
      <w:b/>
      <w:bCs/>
      <w:sz w:val="20"/>
      <w:szCs w:val="20"/>
    </w:rPr>
  </w:style>
  <w:style w:type="character" w:customStyle="1" w:styleId="Heading3Char">
    <w:name w:val="Heading 3 Char"/>
    <w:basedOn w:val="DefaultParagraphFont"/>
    <w:link w:val="Heading3"/>
    <w:uiPriority w:val="9"/>
    <w:rsid w:val="00721E8A"/>
    <w:rPr>
      <w:rFonts w:eastAsiaTheme="majorEastAsia" w:cstheme="majorBidi"/>
      <w:b/>
      <w:bCs/>
      <w:color w:val="000000" w:themeColor="text1"/>
      <w:sz w:val="24"/>
      <w:szCs w:val="24"/>
    </w:rPr>
  </w:style>
  <w:style w:type="character" w:styleId="FollowedHyperlink">
    <w:name w:val="FollowedHyperlink"/>
    <w:basedOn w:val="DefaultParagraphFont"/>
    <w:uiPriority w:val="99"/>
    <w:semiHidden/>
    <w:unhideWhenUsed/>
    <w:rsid w:val="0025616D"/>
    <w:rPr>
      <w:color w:val="800080" w:themeColor="followedHyperlink"/>
      <w:u w:val="single"/>
    </w:rPr>
  </w:style>
  <w:style w:type="paragraph" w:customStyle="1" w:styleId="TableParagraph">
    <w:name w:val="Table Paragraph"/>
    <w:basedOn w:val="Normal"/>
    <w:uiPriority w:val="1"/>
    <w:qFormat/>
    <w:rsid w:val="00CD153A"/>
    <w:pPr>
      <w:widowControl w:val="0"/>
      <w:autoSpaceDE w:val="0"/>
      <w:autoSpaceDN w:val="0"/>
      <w:spacing w:after="0" w:line="240" w:lineRule="auto"/>
      <w:ind w:left="107"/>
      <w:jc w:val="left"/>
    </w:pPr>
    <w:rPr>
      <w:rFonts w:eastAsia="Times New Roman"/>
      <w:sz w:val="22"/>
      <w:szCs w:val="22"/>
      <w:lang w:bidi="en-US"/>
    </w:rPr>
  </w:style>
  <w:style w:type="paragraph" w:customStyle="1" w:styleId="Body">
    <w:name w:val="Body"/>
    <w:rsid w:val="00817ADA"/>
    <w:pPr>
      <w:pBdr>
        <w:top w:val="nil"/>
        <w:left w:val="nil"/>
        <w:bottom w:val="nil"/>
        <w:right w:val="nil"/>
        <w:between w:val="nil"/>
        <w:bar w:val="nil"/>
      </w:pBdr>
      <w:spacing w:after="200" w:line="276" w:lineRule="auto"/>
    </w:pPr>
    <w:rPr>
      <w:rFonts w:ascii="Calibri" w:hAnsi="Calibri" w:cs="Calibri"/>
      <w:color w:val="000000"/>
      <w:sz w:val="22"/>
      <w:szCs w:val="22"/>
      <w:u w:color="000000"/>
      <w:bdr w:val="nil"/>
      <w:lang w:val="de-DE"/>
    </w:rPr>
  </w:style>
  <w:style w:type="numbering" w:customStyle="1" w:styleId="ImportedStyle33">
    <w:name w:val="Imported Style 33"/>
    <w:rsid w:val="00817ADA"/>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1436">
      <w:bodyDiv w:val="1"/>
      <w:marLeft w:val="0"/>
      <w:marRight w:val="0"/>
      <w:marTop w:val="0"/>
      <w:marBottom w:val="0"/>
      <w:divBdr>
        <w:top w:val="none" w:sz="0" w:space="0" w:color="auto"/>
        <w:left w:val="none" w:sz="0" w:space="0" w:color="auto"/>
        <w:bottom w:val="none" w:sz="0" w:space="0" w:color="auto"/>
        <w:right w:val="none" w:sz="0" w:space="0" w:color="auto"/>
      </w:divBdr>
      <w:divsChild>
        <w:div w:id="444496648">
          <w:marLeft w:val="432"/>
          <w:marRight w:val="0"/>
          <w:marTop w:val="120"/>
          <w:marBottom w:val="0"/>
          <w:divBdr>
            <w:top w:val="none" w:sz="0" w:space="0" w:color="auto"/>
            <w:left w:val="none" w:sz="0" w:space="0" w:color="auto"/>
            <w:bottom w:val="none" w:sz="0" w:space="0" w:color="auto"/>
            <w:right w:val="none" w:sz="0" w:space="0" w:color="auto"/>
          </w:divBdr>
        </w:div>
      </w:divsChild>
    </w:div>
    <w:div w:id="146089837">
      <w:bodyDiv w:val="1"/>
      <w:marLeft w:val="0"/>
      <w:marRight w:val="0"/>
      <w:marTop w:val="0"/>
      <w:marBottom w:val="0"/>
      <w:divBdr>
        <w:top w:val="none" w:sz="0" w:space="0" w:color="auto"/>
        <w:left w:val="none" w:sz="0" w:space="0" w:color="auto"/>
        <w:bottom w:val="none" w:sz="0" w:space="0" w:color="auto"/>
        <w:right w:val="none" w:sz="0" w:space="0" w:color="auto"/>
      </w:divBdr>
      <w:divsChild>
        <w:div w:id="1042245082">
          <w:marLeft w:val="0"/>
          <w:marRight w:val="0"/>
          <w:marTop w:val="0"/>
          <w:marBottom w:val="150"/>
          <w:divBdr>
            <w:top w:val="none" w:sz="0" w:space="0" w:color="auto"/>
            <w:left w:val="none" w:sz="0" w:space="0" w:color="auto"/>
            <w:bottom w:val="none" w:sz="0" w:space="0" w:color="auto"/>
            <w:right w:val="none" w:sz="0" w:space="0" w:color="auto"/>
          </w:divBdr>
          <w:divsChild>
            <w:div w:id="41833022">
              <w:marLeft w:val="0"/>
              <w:marRight w:val="0"/>
              <w:marTop w:val="0"/>
              <w:marBottom w:val="0"/>
              <w:divBdr>
                <w:top w:val="none" w:sz="0" w:space="0" w:color="auto"/>
                <w:left w:val="none" w:sz="0" w:space="0" w:color="auto"/>
                <w:bottom w:val="none" w:sz="0" w:space="0" w:color="auto"/>
                <w:right w:val="none" w:sz="0" w:space="0" w:color="auto"/>
              </w:divBdr>
              <w:divsChild>
                <w:div w:id="907687769">
                  <w:marLeft w:val="0"/>
                  <w:marRight w:val="0"/>
                  <w:marTop w:val="0"/>
                  <w:marBottom w:val="0"/>
                  <w:divBdr>
                    <w:top w:val="none" w:sz="0" w:space="0" w:color="auto"/>
                    <w:left w:val="none" w:sz="0" w:space="0" w:color="auto"/>
                    <w:bottom w:val="none" w:sz="0" w:space="0" w:color="auto"/>
                    <w:right w:val="none" w:sz="0" w:space="0" w:color="auto"/>
                  </w:divBdr>
                  <w:divsChild>
                    <w:div w:id="455031677">
                      <w:marLeft w:val="0"/>
                      <w:marRight w:val="0"/>
                      <w:marTop w:val="0"/>
                      <w:marBottom w:val="0"/>
                      <w:divBdr>
                        <w:top w:val="none" w:sz="0" w:space="0" w:color="auto"/>
                        <w:left w:val="none" w:sz="0" w:space="0" w:color="auto"/>
                        <w:bottom w:val="none" w:sz="0" w:space="0" w:color="auto"/>
                        <w:right w:val="none" w:sz="0" w:space="0" w:color="auto"/>
                      </w:divBdr>
                      <w:divsChild>
                        <w:div w:id="1552114927">
                          <w:marLeft w:val="0"/>
                          <w:marRight w:val="0"/>
                          <w:marTop w:val="0"/>
                          <w:marBottom w:val="0"/>
                          <w:divBdr>
                            <w:top w:val="none" w:sz="0" w:space="0" w:color="auto"/>
                            <w:left w:val="none" w:sz="0" w:space="0" w:color="auto"/>
                            <w:bottom w:val="none" w:sz="0" w:space="0" w:color="auto"/>
                            <w:right w:val="none" w:sz="0" w:space="0" w:color="auto"/>
                          </w:divBdr>
                        </w:div>
                        <w:div w:id="1374767502">
                          <w:marLeft w:val="0"/>
                          <w:marRight w:val="0"/>
                          <w:marTop w:val="0"/>
                          <w:marBottom w:val="0"/>
                          <w:divBdr>
                            <w:top w:val="none" w:sz="0" w:space="0" w:color="auto"/>
                            <w:left w:val="none" w:sz="0" w:space="0" w:color="auto"/>
                            <w:bottom w:val="none" w:sz="0" w:space="0" w:color="auto"/>
                            <w:right w:val="none" w:sz="0" w:space="0" w:color="auto"/>
                          </w:divBdr>
                        </w:div>
                        <w:div w:id="1910461671">
                          <w:marLeft w:val="0"/>
                          <w:marRight w:val="0"/>
                          <w:marTop w:val="0"/>
                          <w:marBottom w:val="0"/>
                          <w:divBdr>
                            <w:top w:val="none" w:sz="0" w:space="0" w:color="auto"/>
                            <w:left w:val="none" w:sz="0" w:space="0" w:color="auto"/>
                            <w:bottom w:val="none" w:sz="0" w:space="0" w:color="auto"/>
                            <w:right w:val="none" w:sz="0" w:space="0" w:color="auto"/>
                          </w:divBdr>
                        </w:div>
                        <w:div w:id="1211379157">
                          <w:marLeft w:val="0"/>
                          <w:marRight w:val="0"/>
                          <w:marTop w:val="0"/>
                          <w:marBottom w:val="0"/>
                          <w:divBdr>
                            <w:top w:val="none" w:sz="0" w:space="0" w:color="auto"/>
                            <w:left w:val="none" w:sz="0" w:space="0" w:color="auto"/>
                            <w:bottom w:val="none" w:sz="0" w:space="0" w:color="auto"/>
                            <w:right w:val="none" w:sz="0" w:space="0" w:color="auto"/>
                          </w:divBdr>
                        </w:div>
                        <w:div w:id="1417942312">
                          <w:marLeft w:val="0"/>
                          <w:marRight w:val="0"/>
                          <w:marTop w:val="0"/>
                          <w:marBottom w:val="0"/>
                          <w:divBdr>
                            <w:top w:val="none" w:sz="0" w:space="0" w:color="auto"/>
                            <w:left w:val="none" w:sz="0" w:space="0" w:color="auto"/>
                            <w:bottom w:val="none" w:sz="0" w:space="0" w:color="auto"/>
                            <w:right w:val="none" w:sz="0" w:space="0" w:color="auto"/>
                          </w:divBdr>
                        </w:div>
                        <w:div w:id="479159086">
                          <w:marLeft w:val="0"/>
                          <w:marRight w:val="0"/>
                          <w:marTop w:val="0"/>
                          <w:marBottom w:val="0"/>
                          <w:divBdr>
                            <w:top w:val="none" w:sz="0" w:space="0" w:color="auto"/>
                            <w:left w:val="none" w:sz="0" w:space="0" w:color="auto"/>
                            <w:bottom w:val="none" w:sz="0" w:space="0" w:color="auto"/>
                            <w:right w:val="none" w:sz="0" w:space="0" w:color="auto"/>
                          </w:divBdr>
                        </w:div>
                        <w:div w:id="189417436">
                          <w:marLeft w:val="0"/>
                          <w:marRight w:val="0"/>
                          <w:marTop w:val="0"/>
                          <w:marBottom w:val="0"/>
                          <w:divBdr>
                            <w:top w:val="none" w:sz="0" w:space="0" w:color="auto"/>
                            <w:left w:val="none" w:sz="0" w:space="0" w:color="auto"/>
                            <w:bottom w:val="none" w:sz="0" w:space="0" w:color="auto"/>
                            <w:right w:val="none" w:sz="0" w:space="0" w:color="auto"/>
                          </w:divBdr>
                        </w:div>
                        <w:div w:id="1721981103">
                          <w:marLeft w:val="0"/>
                          <w:marRight w:val="0"/>
                          <w:marTop w:val="0"/>
                          <w:marBottom w:val="0"/>
                          <w:divBdr>
                            <w:top w:val="none" w:sz="0" w:space="0" w:color="auto"/>
                            <w:left w:val="none" w:sz="0" w:space="0" w:color="auto"/>
                            <w:bottom w:val="none" w:sz="0" w:space="0" w:color="auto"/>
                            <w:right w:val="none" w:sz="0" w:space="0" w:color="auto"/>
                          </w:divBdr>
                        </w:div>
                        <w:div w:id="1199971345">
                          <w:marLeft w:val="0"/>
                          <w:marRight w:val="0"/>
                          <w:marTop w:val="0"/>
                          <w:marBottom w:val="0"/>
                          <w:divBdr>
                            <w:top w:val="none" w:sz="0" w:space="0" w:color="auto"/>
                            <w:left w:val="none" w:sz="0" w:space="0" w:color="auto"/>
                            <w:bottom w:val="none" w:sz="0" w:space="0" w:color="auto"/>
                            <w:right w:val="none" w:sz="0" w:space="0" w:color="auto"/>
                          </w:divBdr>
                        </w:div>
                        <w:div w:id="1082870221">
                          <w:marLeft w:val="0"/>
                          <w:marRight w:val="0"/>
                          <w:marTop w:val="0"/>
                          <w:marBottom w:val="0"/>
                          <w:divBdr>
                            <w:top w:val="none" w:sz="0" w:space="0" w:color="auto"/>
                            <w:left w:val="none" w:sz="0" w:space="0" w:color="auto"/>
                            <w:bottom w:val="none" w:sz="0" w:space="0" w:color="auto"/>
                            <w:right w:val="none" w:sz="0" w:space="0" w:color="auto"/>
                          </w:divBdr>
                        </w:div>
                        <w:div w:id="1399744098">
                          <w:marLeft w:val="0"/>
                          <w:marRight w:val="0"/>
                          <w:marTop w:val="0"/>
                          <w:marBottom w:val="0"/>
                          <w:divBdr>
                            <w:top w:val="none" w:sz="0" w:space="0" w:color="auto"/>
                            <w:left w:val="none" w:sz="0" w:space="0" w:color="auto"/>
                            <w:bottom w:val="none" w:sz="0" w:space="0" w:color="auto"/>
                            <w:right w:val="none" w:sz="0" w:space="0" w:color="auto"/>
                          </w:divBdr>
                        </w:div>
                        <w:div w:id="1644581148">
                          <w:marLeft w:val="0"/>
                          <w:marRight w:val="0"/>
                          <w:marTop w:val="0"/>
                          <w:marBottom w:val="0"/>
                          <w:divBdr>
                            <w:top w:val="none" w:sz="0" w:space="0" w:color="auto"/>
                            <w:left w:val="none" w:sz="0" w:space="0" w:color="auto"/>
                            <w:bottom w:val="none" w:sz="0" w:space="0" w:color="auto"/>
                            <w:right w:val="none" w:sz="0" w:space="0" w:color="auto"/>
                          </w:divBdr>
                        </w:div>
                        <w:div w:id="993531462">
                          <w:marLeft w:val="0"/>
                          <w:marRight w:val="0"/>
                          <w:marTop w:val="0"/>
                          <w:marBottom w:val="0"/>
                          <w:divBdr>
                            <w:top w:val="none" w:sz="0" w:space="0" w:color="auto"/>
                            <w:left w:val="none" w:sz="0" w:space="0" w:color="auto"/>
                            <w:bottom w:val="none" w:sz="0" w:space="0" w:color="auto"/>
                            <w:right w:val="none" w:sz="0" w:space="0" w:color="auto"/>
                          </w:divBdr>
                        </w:div>
                        <w:div w:id="338434501">
                          <w:marLeft w:val="0"/>
                          <w:marRight w:val="0"/>
                          <w:marTop w:val="0"/>
                          <w:marBottom w:val="0"/>
                          <w:divBdr>
                            <w:top w:val="none" w:sz="0" w:space="0" w:color="auto"/>
                            <w:left w:val="none" w:sz="0" w:space="0" w:color="auto"/>
                            <w:bottom w:val="none" w:sz="0" w:space="0" w:color="auto"/>
                            <w:right w:val="none" w:sz="0" w:space="0" w:color="auto"/>
                          </w:divBdr>
                        </w:div>
                        <w:div w:id="972514982">
                          <w:marLeft w:val="0"/>
                          <w:marRight w:val="0"/>
                          <w:marTop w:val="0"/>
                          <w:marBottom w:val="0"/>
                          <w:divBdr>
                            <w:top w:val="none" w:sz="0" w:space="0" w:color="auto"/>
                            <w:left w:val="none" w:sz="0" w:space="0" w:color="auto"/>
                            <w:bottom w:val="none" w:sz="0" w:space="0" w:color="auto"/>
                            <w:right w:val="none" w:sz="0" w:space="0" w:color="auto"/>
                          </w:divBdr>
                        </w:div>
                        <w:div w:id="466627746">
                          <w:marLeft w:val="0"/>
                          <w:marRight w:val="0"/>
                          <w:marTop w:val="0"/>
                          <w:marBottom w:val="0"/>
                          <w:divBdr>
                            <w:top w:val="none" w:sz="0" w:space="0" w:color="auto"/>
                            <w:left w:val="none" w:sz="0" w:space="0" w:color="auto"/>
                            <w:bottom w:val="none" w:sz="0" w:space="0" w:color="auto"/>
                            <w:right w:val="none" w:sz="0" w:space="0" w:color="auto"/>
                          </w:divBdr>
                        </w:div>
                        <w:div w:id="14140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004439">
                  <w:marLeft w:val="0"/>
                  <w:marRight w:val="0"/>
                  <w:marTop w:val="0"/>
                  <w:marBottom w:val="0"/>
                  <w:divBdr>
                    <w:top w:val="none" w:sz="0" w:space="0" w:color="auto"/>
                    <w:left w:val="none" w:sz="0" w:space="0" w:color="auto"/>
                    <w:bottom w:val="none" w:sz="0" w:space="0" w:color="auto"/>
                    <w:right w:val="none" w:sz="0" w:space="0" w:color="auto"/>
                  </w:divBdr>
                  <w:divsChild>
                    <w:div w:id="172714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90808">
          <w:marLeft w:val="0"/>
          <w:marRight w:val="0"/>
          <w:marTop w:val="0"/>
          <w:marBottom w:val="150"/>
          <w:divBdr>
            <w:top w:val="none" w:sz="0" w:space="0" w:color="auto"/>
            <w:left w:val="none" w:sz="0" w:space="0" w:color="auto"/>
            <w:bottom w:val="none" w:sz="0" w:space="0" w:color="auto"/>
            <w:right w:val="none" w:sz="0" w:space="0" w:color="auto"/>
          </w:divBdr>
          <w:divsChild>
            <w:div w:id="104693710">
              <w:marLeft w:val="0"/>
              <w:marRight w:val="0"/>
              <w:marTop w:val="0"/>
              <w:marBottom w:val="0"/>
              <w:divBdr>
                <w:top w:val="none" w:sz="0" w:space="0" w:color="auto"/>
                <w:left w:val="none" w:sz="0" w:space="0" w:color="auto"/>
                <w:bottom w:val="none" w:sz="0" w:space="0" w:color="auto"/>
                <w:right w:val="none" w:sz="0" w:space="0" w:color="auto"/>
              </w:divBdr>
              <w:divsChild>
                <w:div w:id="526218638">
                  <w:marLeft w:val="0"/>
                  <w:marRight w:val="0"/>
                  <w:marTop w:val="0"/>
                  <w:marBottom w:val="0"/>
                  <w:divBdr>
                    <w:top w:val="none" w:sz="0" w:space="0" w:color="auto"/>
                    <w:left w:val="none" w:sz="0" w:space="0" w:color="auto"/>
                    <w:bottom w:val="none" w:sz="0" w:space="0" w:color="auto"/>
                    <w:right w:val="none" w:sz="0" w:space="0" w:color="auto"/>
                  </w:divBdr>
                  <w:divsChild>
                    <w:div w:id="719671929">
                      <w:marLeft w:val="0"/>
                      <w:marRight w:val="0"/>
                      <w:marTop w:val="0"/>
                      <w:marBottom w:val="0"/>
                      <w:divBdr>
                        <w:top w:val="none" w:sz="0" w:space="0" w:color="auto"/>
                        <w:left w:val="none" w:sz="0" w:space="0" w:color="auto"/>
                        <w:bottom w:val="none" w:sz="0" w:space="0" w:color="auto"/>
                        <w:right w:val="none" w:sz="0" w:space="0" w:color="auto"/>
                      </w:divBdr>
                      <w:divsChild>
                        <w:div w:id="128087083">
                          <w:marLeft w:val="0"/>
                          <w:marRight w:val="0"/>
                          <w:marTop w:val="0"/>
                          <w:marBottom w:val="0"/>
                          <w:divBdr>
                            <w:top w:val="none" w:sz="0" w:space="0" w:color="auto"/>
                            <w:left w:val="none" w:sz="0" w:space="0" w:color="auto"/>
                            <w:bottom w:val="none" w:sz="0" w:space="0" w:color="auto"/>
                            <w:right w:val="none" w:sz="0" w:space="0" w:color="auto"/>
                          </w:divBdr>
                        </w:div>
                        <w:div w:id="1048577241">
                          <w:marLeft w:val="0"/>
                          <w:marRight w:val="0"/>
                          <w:marTop w:val="0"/>
                          <w:marBottom w:val="0"/>
                          <w:divBdr>
                            <w:top w:val="none" w:sz="0" w:space="0" w:color="auto"/>
                            <w:left w:val="none" w:sz="0" w:space="0" w:color="auto"/>
                            <w:bottom w:val="none" w:sz="0" w:space="0" w:color="auto"/>
                            <w:right w:val="none" w:sz="0" w:space="0" w:color="auto"/>
                          </w:divBdr>
                        </w:div>
                        <w:div w:id="54666402">
                          <w:marLeft w:val="0"/>
                          <w:marRight w:val="0"/>
                          <w:marTop w:val="0"/>
                          <w:marBottom w:val="0"/>
                          <w:divBdr>
                            <w:top w:val="none" w:sz="0" w:space="0" w:color="auto"/>
                            <w:left w:val="none" w:sz="0" w:space="0" w:color="auto"/>
                            <w:bottom w:val="none" w:sz="0" w:space="0" w:color="auto"/>
                            <w:right w:val="none" w:sz="0" w:space="0" w:color="auto"/>
                          </w:divBdr>
                        </w:div>
                        <w:div w:id="1924488891">
                          <w:marLeft w:val="0"/>
                          <w:marRight w:val="0"/>
                          <w:marTop w:val="0"/>
                          <w:marBottom w:val="0"/>
                          <w:divBdr>
                            <w:top w:val="none" w:sz="0" w:space="0" w:color="auto"/>
                            <w:left w:val="none" w:sz="0" w:space="0" w:color="auto"/>
                            <w:bottom w:val="none" w:sz="0" w:space="0" w:color="auto"/>
                            <w:right w:val="none" w:sz="0" w:space="0" w:color="auto"/>
                          </w:divBdr>
                        </w:div>
                        <w:div w:id="1085223145">
                          <w:marLeft w:val="0"/>
                          <w:marRight w:val="0"/>
                          <w:marTop w:val="0"/>
                          <w:marBottom w:val="0"/>
                          <w:divBdr>
                            <w:top w:val="none" w:sz="0" w:space="0" w:color="auto"/>
                            <w:left w:val="none" w:sz="0" w:space="0" w:color="auto"/>
                            <w:bottom w:val="none" w:sz="0" w:space="0" w:color="auto"/>
                            <w:right w:val="none" w:sz="0" w:space="0" w:color="auto"/>
                          </w:divBdr>
                        </w:div>
                        <w:div w:id="1891376849">
                          <w:marLeft w:val="0"/>
                          <w:marRight w:val="0"/>
                          <w:marTop w:val="0"/>
                          <w:marBottom w:val="0"/>
                          <w:divBdr>
                            <w:top w:val="none" w:sz="0" w:space="0" w:color="auto"/>
                            <w:left w:val="none" w:sz="0" w:space="0" w:color="auto"/>
                            <w:bottom w:val="none" w:sz="0" w:space="0" w:color="auto"/>
                            <w:right w:val="none" w:sz="0" w:space="0" w:color="auto"/>
                          </w:divBdr>
                        </w:div>
                        <w:div w:id="1457212280">
                          <w:marLeft w:val="0"/>
                          <w:marRight w:val="0"/>
                          <w:marTop w:val="0"/>
                          <w:marBottom w:val="0"/>
                          <w:divBdr>
                            <w:top w:val="none" w:sz="0" w:space="0" w:color="auto"/>
                            <w:left w:val="none" w:sz="0" w:space="0" w:color="auto"/>
                            <w:bottom w:val="none" w:sz="0" w:space="0" w:color="auto"/>
                            <w:right w:val="none" w:sz="0" w:space="0" w:color="auto"/>
                          </w:divBdr>
                        </w:div>
                        <w:div w:id="157916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73044">
                  <w:marLeft w:val="0"/>
                  <w:marRight w:val="0"/>
                  <w:marTop w:val="0"/>
                  <w:marBottom w:val="0"/>
                  <w:divBdr>
                    <w:top w:val="none" w:sz="0" w:space="0" w:color="auto"/>
                    <w:left w:val="none" w:sz="0" w:space="0" w:color="auto"/>
                    <w:bottom w:val="none" w:sz="0" w:space="0" w:color="auto"/>
                    <w:right w:val="none" w:sz="0" w:space="0" w:color="auto"/>
                  </w:divBdr>
                  <w:divsChild>
                    <w:div w:id="199013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475911">
          <w:marLeft w:val="0"/>
          <w:marRight w:val="0"/>
          <w:marTop w:val="0"/>
          <w:marBottom w:val="150"/>
          <w:divBdr>
            <w:top w:val="none" w:sz="0" w:space="0" w:color="auto"/>
            <w:left w:val="none" w:sz="0" w:space="0" w:color="auto"/>
            <w:bottom w:val="none" w:sz="0" w:space="0" w:color="auto"/>
            <w:right w:val="none" w:sz="0" w:space="0" w:color="auto"/>
          </w:divBdr>
          <w:divsChild>
            <w:div w:id="1385446745">
              <w:marLeft w:val="0"/>
              <w:marRight w:val="0"/>
              <w:marTop w:val="0"/>
              <w:marBottom w:val="0"/>
              <w:divBdr>
                <w:top w:val="none" w:sz="0" w:space="0" w:color="auto"/>
                <w:left w:val="none" w:sz="0" w:space="0" w:color="auto"/>
                <w:bottom w:val="none" w:sz="0" w:space="0" w:color="auto"/>
                <w:right w:val="none" w:sz="0" w:space="0" w:color="auto"/>
              </w:divBdr>
              <w:divsChild>
                <w:div w:id="649947685">
                  <w:marLeft w:val="0"/>
                  <w:marRight w:val="0"/>
                  <w:marTop w:val="0"/>
                  <w:marBottom w:val="0"/>
                  <w:divBdr>
                    <w:top w:val="none" w:sz="0" w:space="0" w:color="auto"/>
                    <w:left w:val="none" w:sz="0" w:space="0" w:color="auto"/>
                    <w:bottom w:val="none" w:sz="0" w:space="0" w:color="auto"/>
                    <w:right w:val="none" w:sz="0" w:space="0" w:color="auto"/>
                  </w:divBdr>
                  <w:divsChild>
                    <w:div w:id="996032814">
                      <w:marLeft w:val="0"/>
                      <w:marRight w:val="0"/>
                      <w:marTop w:val="0"/>
                      <w:marBottom w:val="0"/>
                      <w:divBdr>
                        <w:top w:val="none" w:sz="0" w:space="0" w:color="auto"/>
                        <w:left w:val="none" w:sz="0" w:space="0" w:color="auto"/>
                        <w:bottom w:val="none" w:sz="0" w:space="0" w:color="auto"/>
                        <w:right w:val="none" w:sz="0" w:space="0" w:color="auto"/>
                      </w:divBdr>
                      <w:divsChild>
                        <w:div w:id="1211578629">
                          <w:marLeft w:val="0"/>
                          <w:marRight w:val="0"/>
                          <w:marTop w:val="0"/>
                          <w:marBottom w:val="0"/>
                          <w:divBdr>
                            <w:top w:val="none" w:sz="0" w:space="0" w:color="auto"/>
                            <w:left w:val="none" w:sz="0" w:space="0" w:color="auto"/>
                            <w:bottom w:val="none" w:sz="0" w:space="0" w:color="auto"/>
                            <w:right w:val="none" w:sz="0" w:space="0" w:color="auto"/>
                          </w:divBdr>
                        </w:div>
                        <w:div w:id="98910687">
                          <w:marLeft w:val="0"/>
                          <w:marRight w:val="0"/>
                          <w:marTop w:val="0"/>
                          <w:marBottom w:val="0"/>
                          <w:divBdr>
                            <w:top w:val="none" w:sz="0" w:space="0" w:color="auto"/>
                            <w:left w:val="none" w:sz="0" w:space="0" w:color="auto"/>
                            <w:bottom w:val="none" w:sz="0" w:space="0" w:color="auto"/>
                            <w:right w:val="none" w:sz="0" w:space="0" w:color="auto"/>
                          </w:divBdr>
                        </w:div>
                        <w:div w:id="746339033">
                          <w:marLeft w:val="0"/>
                          <w:marRight w:val="0"/>
                          <w:marTop w:val="0"/>
                          <w:marBottom w:val="0"/>
                          <w:divBdr>
                            <w:top w:val="none" w:sz="0" w:space="0" w:color="auto"/>
                            <w:left w:val="none" w:sz="0" w:space="0" w:color="auto"/>
                            <w:bottom w:val="none" w:sz="0" w:space="0" w:color="auto"/>
                            <w:right w:val="none" w:sz="0" w:space="0" w:color="auto"/>
                          </w:divBdr>
                        </w:div>
                        <w:div w:id="819881166">
                          <w:marLeft w:val="0"/>
                          <w:marRight w:val="0"/>
                          <w:marTop w:val="0"/>
                          <w:marBottom w:val="0"/>
                          <w:divBdr>
                            <w:top w:val="none" w:sz="0" w:space="0" w:color="auto"/>
                            <w:left w:val="none" w:sz="0" w:space="0" w:color="auto"/>
                            <w:bottom w:val="none" w:sz="0" w:space="0" w:color="auto"/>
                            <w:right w:val="none" w:sz="0" w:space="0" w:color="auto"/>
                          </w:divBdr>
                        </w:div>
                        <w:div w:id="1497845557">
                          <w:marLeft w:val="0"/>
                          <w:marRight w:val="0"/>
                          <w:marTop w:val="0"/>
                          <w:marBottom w:val="0"/>
                          <w:divBdr>
                            <w:top w:val="none" w:sz="0" w:space="0" w:color="auto"/>
                            <w:left w:val="none" w:sz="0" w:space="0" w:color="auto"/>
                            <w:bottom w:val="none" w:sz="0" w:space="0" w:color="auto"/>
                            <w:right w:val="none" w:sz="0" w:space="0" w:color="auto"/>
                          </w:divBdr>
                        </w:div>
                        <w:div w:id="1425421201">
                          <w:marLeft w:val="0"/>
                          <w:marRight w:val="0"/>
                          <w:marTop w:val="0"/>
                          <w:marBottom w:val="0"/>
                          <w:divBdr>
                            <w:top w:val="none" w:sz="0" w:space="0" w:color="auto"/>
                            <w:left w:val="none" w:sz="0" w:space="0" w:color="auto"/>
                            <w:bottom w:val="none" w:sz="0" w:space="0" w:color="auto"/>
                            <w:right w:val="none" w:sz="0" w:space="0" w:color="auto"/>
                          </w:divBdr>
                        </w:div>
                        <w:div w:id="1290938829">
                          <w:marLeft w:val="0"/>
                          <w:marRight w:val="0"/>
                          <w:marTop w:val="0"/>
                          <w:marBottom w:val="0"/>
                          <w:divBdr>
                            <w:top w:val="none" w:sz="0" w:space="0" w:color="auto"/>
                            <w:left w:val="none" w:sz="0" w:space="0" w:color="auto"/>
                            <w:bottom w:val="none" w:sz="0" w:space="0" w:color="auto"/>
                            <w:right w:val="none" w:sz="0" w:space="0" w:color="auto"/>
                          </w:divBdr>
                        </w:div>
                        <w:div w:id="724181819">
                          <w:marLeft w:val="0"/>
                          <w:marRight w:val="0"/>
                          <w:marTop w:val="0"/>
                          <w:marBottom w:val="0"/>
                          <w:divBdr>
                            <w:top w:val="none" w:sz="0" w:space="0" w:color="auto"/>
                            <w:left w:val="none" w:sz="0" w:space="0" w:color="auto"/>
                            <w:bottom w:val="none" w:sz="0" w:space="0" w:color="auto"/>
                            <w:right w:val="none" w:sz="0" w:space="0" w:color="auto"/>
                          </w:divBdr>
                        </w:div>
                        <w:div w:id="725370771">
                          <w:marLeft w:val="0"/>
                          <w:marRight w:val="0"/>
                          <w:marTop w:val="0"/>
                          <w:marBottom w:val="0"/>
                          <w:divBdr>
                            <w:top w:val="none" w:sz="0" w:space="0" w:color="auto"/>
                            <w:left w:val="none" w:sz="0" w:space="0" w:color="auto"/>
                            <w:bottom w:val="none" w:sz="0" w:space="0" w:color="auto"/>
                            <w:right w:val="none" w:sz="0" w:space="0" w:color="auto"/>
                          </w:divBdr>
                        </w:div>
                        <w:div w:id="2019304296">
                          <w:marLeft w:val="0"/>
                          <w:marRight w:val="0"/>
                          <w:marTop w:val="0"/>
                          <w:marBottom w:val="0"/>
                          <w:divBdr>
                            <w:top w:val="none" w:sz="0" w:space="0" w:color="auto"/>
                            <w:left w:val="none" w:sz="0" w:space="0" w:color="auto"/>
                            <w:bottom w:val="none" w:sz="0" w:space="0" w:color="auto"/>
                            <w:right w:val="none" w:sz="0" w:space="0" w:color="auto"/>
                          </w:divBdr>
                        </w:div>
                        <w:div w:id="1907496174">
                          <w:marLeft w:val="0"/>
                          <w:marRight w:val="0"/>
                          <w:marTop w:val="0"/>
                          <w:marBottom w:val="0"/>
                          <w:divBdr>
                            <w:top w:val="none" w:sz="0" w:space="0" w:color="auto"/>
                            <w:left w:val="none" w:sz="0" w:space="0" w:color="auto"/>
                            <w:bottom w:val="none" w:sz="0" w:space="0" w:color="auto"/>
                            <w:right w:val="none" w:sz="0" w:space="0" w:color="auto"/>
                          </w:divBdr>
                        </w:div>
                        <w:div w:id="2040351128">
                          <w:marLeft w:val="0"/>
                          <w:marRight w:val="0"/>
                          <w:marTop w:val="0"/>
                          <w:marBottom w:val="0"/>
                          <w:divBdr>
                            <w:top w:val="none" w:sz="0" w:space="0" w:color="auto"/>
                            <w:left w:val="none" w:sz="0" w:space="0" w:color="auto"/>
                            <w:bottom w:val="none" w:sz="0" w:space="0" w:color="auto"/>
                            <w:right w:val="none" w:sz="0" w:space="0" w:color="auto"/>
                          </w:divBdr>
                        </w:div>
                        <w:div w:id="1501774112">
                          <w:marLeft w:val="0"/>
                          <w:marRight w:val="0"/>
                          <w:marTop w:val="0"/>
                          <w:marBottom w:val="0"/>
                          <w:divBdr>
                            <w:top w:val="none" w:sz="0" w:space="0" w:color="auto"/>
                            <w:left w:val="none" w:sz="0" w:space="0" w:color="auto"/>
                            <w:bottom w:val="none" w:sz="0" w:space="0" w:color="auto"/>
                            <w:right w:val="none" w:sz="0" w:space="0" w:color="auto"/>
                          </w:divBdr>
                        </w:div>
                        <w:div w:id="339696432">
                          <w:marLeft w:val="0"/>
                          <w:marRight w:val="0"/>
                          <w:marTop w:val="0"/>
                          <w:marBottom w:val="0"/>
                          <w:divBdr>
                            <w:top w:val="none" w:sz="0" w:space="0" w:color="auto"/>
                            <w:left w:val="none" w:sz="0" w:space="0" w:color="auto"/>
                            <w:bottom w:val="none" w:sz="0" w:space="0" w:color="auto"/>
                            <w:right w:val="none" w:sz="0" w:space="0" w:color="auto"/>
                          </w:divBdr>
                        </w:div>
                        <w:div w:id="1653673607">
                          <w:marLeft w:val="0"/>
                          <w:marRight w:val="0"/>
                          <w:marTop w:val="0"/>
                          <w:marBottom w:val="0"/>
                          <w:divBdr>
                            <w:top w:val="none" w:sz="0" w:space="0" w:color="auto"/>
                            <w:left w:val="none" w:sz="0" w:space="0" w:color="auto"/>
                            <w:bottom w:val="none" w:sz="0" w:space="0" w:color="auto"/>
                            <w:right w:val="none" w:sz="0" w:space="0" w:color="auto"/>
                          </w:divBdr>
                        </w:div>
                        <w:div w:id="131380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68733">
                  <w:marLeft w:val="0"/>
                  <w:marRight w:val="0"/>
                  <w:marTop w:val="0"/>
                  <w:marBottom w:val="0"/>
                  <w:divBdr>
                    <w:top w:val="none" w:sz="0" w:space="0" w:color="auto"/>
                    <w:left w:val="none" w:sz="0" w:space="0" w:color="auto"/>
                    <w:bottom w:val="none" w:sz="0" w:space="0" w:color="auto"/>
                    <w:right w:val="none" w:sz="0" w:space="0" w:color="auto"/>
                  </w:divBdr>
                  <w:divsChild>
                    <w:div w:id="73192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187720">
          <w:marLeft w:val="0"/>
          <w:marRight w:val="0"/>
          <w:marTop w:val="0"/>
          <w:marBottom w:val="150"/>
          <w:divBdr>
            <w:top w:val="none" w:sz="0" w:space="0" w:color="auto"/>
            <w:left w:val="none" w:sz="0" w:space="0" w:color="auto"/>
            <w:bottom w:val="none" w:sz="0" w:space="0" w:color="auto"/>
            <w:right w:val="none" w:sz="0" w:space="0" w:color="auto"/>
          </w:divBdr>
          <w:divsChild>
            <w:div w:id="196818087">
              <w:marLeft w:val="0"/>
              <w:marRight w:val="0"/>
              <w:marTop w:val="0"/>
              <w:marBottom w:val="0"/>
              <w:divBdr>
                <w:top w:val="none" w:sz="0" w:space="0" w:color="auto"/>
                <w:left w:val="none" w:sz="0" w:space="0" w:color="auto"/>
                <w:bottom w:val="none" w:sz="0" w:space="0" w:color="auto"/>
                <w:right w:val="none" w:sz="0" w:space="0" w:color="auto"/>
              </w:divBdr>
              <w:divsChild>
                <w:div w:id="1357267189">
                  <w:marLeft w:val="0"/>
                  <w:marRight w:val="0"/>
                  <w:marTop w:val="0"/>
                  <w:marBottom w:val="0"/>
                  <w:divBdr>
                    <w:top w:val="none" w:sz="0" w:space="0" w:color="auto"/>
                    <w:left w:val="none" w:sz="0" w:space="0" w:color="auto"/>
                    <w:bottom w:val="none" w:sz="0" w:space="0" w:color="auto"/>
                    <w:right w:val="none" w:sz="0" w:space="0" w:color="auto"/>
                  </w:divBdr>
                  <w:divsChild>
                    <w:div w:id="157698682">
                      <w:marLeft w:val="0"/>
                      <w:marRight w:val="0"/>
                      <w:marTop w:val="0"/>
                      <w:marBottom w:val="0"/>
                      <w:divBdr>
                        <w:top w:val="none" w:sz="0" w:space="0" w:color="auto"/>
                        <w:left w:val="none" w:sz="0" w:space="0" w:color="auto"/>
                        <w:bottom w:val="none" w:sz="0" w:space="0" w:color="auto"/>
                        <w:right w:val="none" w:sz="0" w:space="0" w:color="auto"/>
                      </w:divBdr>
                      <w:divsChild>
                        <w:div w:id="1680742113">
                          <w:marLeft w:val="0"/>
                          <w:marRight w:val="0"/>
                          <w:marTop w:val="0"/>
                          <w:marBottom w:val="0"/>
                          <w:divBdr>
                            <w:top w:val="none" w:sz="0" w:space="0" w:color="auto"/>
                            <w:left w:val="none" w:sz="0" w:space="0" w:color="auto"/>
                            <w:bottom w:val="none" w:sz="0" w:space="0" w:color="auto"/>
                            <w:right w:val="none" w:sz="0" w:space="0" w:color="auto"/>
                          </w:divBdr>
                        </w:div>
                        <w:div w:id="1361248782">
                          <w:marLeft w:val="0"/>
                          <w:marRight w:val="0"/>
                          <w:marTop w:val="0"/>
                          <w:marBottom w:val="0"/>
                          <w:divBdr>
                            <w:top w:val="none" w:sz="0" w:space="0" w:color="auto"/>
                            <w:left w:val="none" w:sz="0" w:space="0" w:color="auto"/>
                            <w:bottom w:val="none" w:sz="0" w:space="0" w:color="auto"/>
                            <w:right w:val="none" w:sz="0" w:space="0" w:color="auto"/>
                          </w:divBdr>
                        </w:div>
                        <w:div w:id="1819955326">
                          <w:marLeft w:val="0"/>
                          <w:marRight w:val="0"/>
                          <w:marTop w:val="0"/>
                          <w:marBottom w:val="0"/>
                          <w:divBdr>
                            <w:top w:val="none" w:sz="0" w:space="0" w:color="auto"/>
                            <w:left w:val="none" w:sz="0" w:space="0" w:color="auto"/>
                            <w:bottom w:val="none" w:sz="0" w:space="0" w:color="auto"/>
                            <w:right w:val="none" w:sz="0" w:space="0" w:color="auto"/>
                          </w:divBdr>
                        </w:div>
                        <w:div w:id="424880580">
                          <w:marLeft w:val="0"/>
                          <w:marRight w:val="0"/>
                          <w:marTop w:val="0"/>
                          <w:marBottom w:val="0"/>
                          <w:divBdr>
                            <w:top w:val="none" w:sz="0" w:space="0" w:color="auto"/>
                            <w:left w:val="none" w:sz="0" w:space="0" w:color="auto"/>
                            <w:bottom w:val="none" w:sz="0" w:space="0" w:color="auto"/>
                            <w:right w:val="none" w:sz="0" w:space="0" w:color="auto"/>
                          </w:divBdr>
                        </w:div>
                        <w:div w:id="143563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514403">
      <w:bodyDiv w:val="1"/>
      <w:marLeft w:val="0"/>
      <w:marRight w:val="0"/>
      <w:marTop w:val="0"/>
      <w:marBottom w:val="0"/>
      <w:divBdr>
        <w:top w:val="none" w:sz="0" w:space="0" w:color="auto"/>
        <w:left w:val="none" w:sz="0" w:space="0" w:color="auto"/>
        <w:bottom w:val="none" w:sz="0" w:space="0" w:color="auto"/>
        <w:right w:val="none" w:sz="0" w:space="0" w:color="auto"/>
      </w:divBdr>
    </w:div>
    <w:div w:id="476068515">
      <w:bodyDiv w:val="1"/>
      <w:marLeft w:val="0"/>
      <w:marRight w:val="0"/>
      <w:marTop w:val="0"/>
      <w:marBottom w:val="0"/>
      <w:divBdr>
        <w:top w:val="none" w:sz="0" w:space="0" w:color="auto"/>
        <w:left w:val="none" w:sz="0" w:space="0" w:color="auto"/>
        <w:bottom w:val="none" w:sz="0" w:space="0" w:color="auto"/>
        <w:right w:val="none" w:sz="0" w:space="0" w:color="auto"/>
      </w:divBdr>
      <w:divsChild>
        <w:div w:id="30422748">
          <w:marLeft w:val="0"/>
          <w:marRight w:val="0"/>
          <w:marTop w:val="136"/>
          <w:marBottom w:val="136"/>
          <w:divBdr>
            <w:top w:val="none" w:sz="0" w:space="0" w:color="auto"/>
            <w:left w:val="none" w:sz="0" w:space="0" w:color="auto"/>
            <w:bottom w:val="none" w:sz="0" w:space="0" w:color="auto"/>
            <w:right w:val="none" w:sz="0" w:space="0" w:color="auto"/>
          </w:divBdr>
        </w:div>
        <w:div w:id="1527448423">
          <w:marLeft w:val="0"/>
          <w:marRight w:val="0"/>
          <w:marTop w:val="136"/>
          <w:marBottom w:val="136"/>
          <w:divBdr>
            <w:top w:val="none" w:sz="0" w:space="0" w:color="auto"/>
            <w:left w:val="none" w:sz="0" w:space="0" w:color="auto"/>
            <w:bottom w:val="none" w:sz="0" w:space="0" w:color="auto"/>
            <w:right w:val="none" w:sz="0" w:space="0" w:color="auto"/>
          </w:divBdr>
        </w:div>
      </w:divsChild>
    </w:div>
    <w:div w:id="562527944">
      <w:bodyDiv w:val="1"/>
      <w:marLeft w:val="0"/>
      <w:marRight w:val="0"/>
      <w:marTop w:val="0"/>
      <w:marBottom w:val="0"/>
      <w:divBdr>
        <w:top w:val="none" w:sz="0" w:space="0" w:color="auto"/>
        <w:left w:val="none" w:sz="0" w:space="0" w:color="auto"/>
        <w:bottom w:val="none" w:sz="0" w:space="0" w:color="auto"/>
        <w:right w:val="none" w:sz="0" w:space="0" w:color="auto"/>
      </w:divBdr>
      <w:divsChild>
        <w:div w:id="230123073">
          <w:marLeft w:val="0"/>
          <w:marRight w:val="0"/>
          <w:marTop w:val="0"/>
          <w:marBottom w:val="300"/>
          <w:divBdr>
            <w:top w:val="none" w:sz="0" w:space="0" w:color="auto"/>
            <w:left w:val="none" w:sz="0" w:space="0" w:color="auto"/>
            <w:bottom w:val="none" w:sz="0" w:space="0" w:color="auto"/>
            <w:right w:val="none" w:sz="0" w:space="0" w:color="auto"/>
          </w:divBdr>
          <w:divsChild>
            <w:div w:id="331643763">
              <w:marLeft w:val="0"/>
              <w:marRight w:val="0"/>
              <w:marTop w:val="0"/>
              <w:marBottom w:val="0"/>
              <w:divBdr>
                <w:top w:val="none" w:sz="0" w:space="0" w:color="auto"/>
                <w:left w:val="none" w:sz="0" w:space="0" w:color="auto"/>
                <w:bottom w:val="none" w:sz="0" w:space="0" w:color="auto"/>
                <w:right w:val="none" w:sz="0" w:space="0" w:color="auto"/>
              </w:divBdr>
              <w:divsChild>
                <w:div w:id="317656338">
                  <w:marLeft w:val="0"/>
                  <w:marRight w:val="0"/>
                  <w:marTop w:val="150"/>
                  <w:marBottom w:val="150"/>
                  <w:divBdr>
                    <w:top w:val="none" w:sz="0" w:space="0" w:color="auto"/>
                    <w:left w:val="none" w:sz="0" w:space="0" w:color="auto"/>
                    <w:bottom w:val="none" w:sz="0" w:space="0" w:color="auto"/>
                    <w:right w:val="none" w:sz="0" w:space="0" w:color="auto"/>
                  </w:divBdr>
                </w:div>
                <w:div w:id="376005917">
                  <w:marLeft w:val="0"/>
                  <w:marRight w:val="0"/>
                  <w:marTop w:val="150"/>
                  <w:marBottom w:val="150"/>
                  <w:divBdr>
                    <w:top w:val="none" w:sz="0" w:space="0" w:color="auto"/>
                    <w:left w:val="none" w:sz="0" w:space="0" w:color="auto"/>
                    <w:bottom w:val="none" w:sz="0" w:space="0" w:color="auto"/>
                    <w:right w:val="none" w:sz="0" w:space="0" w:color="auto"/>
                  </w:divBdr>
                </w:div>
                <w:div w:id="381902664">
                  <w:marLeft w:val="0"/>
                  <w:marRight w:val="0"/>
                  <w:marTop w:val="150"/>
                  <w:marBottom w:val="150"/>
                  <w:divBdr>
                    <w:top w:val="none" w:sz="0" w:space="0" w:color="auto"/>
                    <w:left w:val="none" w:sz="0" w:space="0" w:color="auto"/>
                    <w:bottom w:val="none" w:sz="0" w:space="0" w:color="auto"/>
                    <w:right w:val="none" w:sz="0" w:space="0" w:color="auto"/>
                  </w:divBdr>
                </w:div>
                <w:div w:id="454762824">
                  <w:marLeft w:val="0"/>
                  <w:marRight w:val="0"/>
                  <w:marTop w:val="150"/>
                  <w:marBottom w:val="150"/>
                  <w:divBdr>
                    <w:top w:val="none" w:sz="0" w:space="0" w:color="auto"/>
                    <w:left w:val="none" w:sz="0" w:space="0" w:color="auto"/>
                    <w:bottom w:val="none" w:sz="0" w:space="0" w:color="auto"/>
                    <w:right w:val="none" w:sz="0" w:space="0" w:color="auto"/>
                  </w:divBdr>
                </w:div>
                <w:div w:id="492141175">
                  <w:marLeft w:val="0"/>
                  <w:marRight w:val="0"/>
                  <w:marTop w:val="150"/>
                  <w:marBottom w:val="150"/>
                  <w:divBdr>
                    <w:top w:val="none" w:sz="0" w:space="0" w:color="auto"/>
                    <w:left w:val="none" w:sz="0" w:space="0" w:color="auto"/>
                    <w:bottom w:val="none" w:sz="0" w:space="0" w:color="auto"/>
                    <w:right w:val="none" w:sz="0" w:space="0" w:color="auto"/>
                  </w:divBdr>
                </w:div>
                <w:div w:id="573852285">
                  <w:marLeft w:val="0"/>
                  <w:marRight w:val="0"/>
                  <w:marTop w:val="150"/>
                  <w:marBottom w:val="150"/>
                  <w:divBdr>
                    <w:top w:val="none" w:sz="0" w:space="0" w:color="auto"/>
                    <w:left w:val="none" w:sz="0" w:space="0" w:color="auto"/>
                    <w:bottom w:val="none" w:sz="0" w:space="0" w:color="auto"/>
                    <w:right w:val="none" w:sz="0" w:space="0" w:color="auto"/>
                  </w:divBdr>
                </w:div>
                <w:div w:id="662272099">
                  <w:marLeft w:val="0"/>
                  <w:marRight w:val="0"/>
                  <w:marTop w:val="150"/>
                  <w:marBottom w:val="150"/>
                  <w:divBdr>
                    <w:top w:val="none" w:sz="0" w:space="0" w:color="auto"/>
                    <w:left w:val="none" w:sz="0" w:space="0" w:color="auto"/>
                    <w:bottom w:val="none" w:sz="0" w:space="0" w:color="auto"/>
                    <w:right w:val="none" w:sz="0" w:space="0" w:color="auto"/>
                  </w:divBdr>
                </w:div>
                <w:div w:id="670180443">
                  <w:marLeft w:val="0"/>
                  <w:marRight w:val="0"/>
                  <w:marTop w:val="0"/>
                  <w:marBottom w:val="0"/>
                  <w:divBdr>
                    <w:top w:val="none" w:sz="0" w:space="0" w:color="auto"/>
                    <w:left w:val="none" w:sz="0" w:space="0" w:color="auto"/>
                    <w:bottom w:val="none" w:sz="0" w:space="0" w:color="auto"/>
                    <w:right w:val="none" w:sz="0" w:space="0" w:color="auto"/>
                  </w:divBdr>
                </w:div>
                <w:div w:id="697699250">
                  <w:marLeft w:val="0"/>
                  <w:marRight w:val="0"/>
                  <w:marTop w:val="150"/>
                  <w:marBottom w:val="150"/>
                  <w:divBdr>
                    <w:top w:val="none" w:sz="0" w:space="0" w:color="auto"/>
                    <w:left w:val="none" w:sz="0" w:space="0" w:color="auto"/>
                    <w:bottom w:val="none" w:sz="0" w:space="0" w:color="auto"/>
                    <w:right w:val="none" w:sz="0" w:space="0" w:color="auto"/>
                  </w:divBdr>
                </w:div>
                <w:div w:id="708147781">
                  <w:marLeft w:val="0"/>
                  <w:marRight w:val="0"/>
                  <w:marTop w:val="150"/>
                  <w:marBottom w:val="150"/>
                  <w:divBdr>
                    <w:top w:val="none" w:sz="0" w:space="0" w:color="auto"/>
                    <w:left w:val="none" w:sz="0" w:space="0" w:color="auto"/>
                    <w:bottom w:val="none" w:sz="0" w:space="0" w:color="auto"/>
                    <w:right w:val="none" w:sz="0" w:space="0" w:color="auto"/>
                  </w:divBdr>
                </w:div>
                <w:div w:id="732392794">
                  <w:marLeft w:val="0"/>
                  <w:marRight w:val="0"/>
                  <w:marTop w:val="150"/>
                  <w:marBottom w:val="150"/>
                  <w:divBdr>
                    <w:top w:val="none" w:sz="0" w:space="0" w:color="auto"/>
                    <w:left w:val="none" w:sz="0" w:space="0" w:color="auto"/>
                    <w:bottom w:val="none" w:sz="0" w:space="0" w:color="auto"/>
                    <w:right w:val="none" w:sz="0" w:space="0" w:color="auto"/>
                  </w:divBdr>
                </w:div>
                <w:div w:id="775056430">
                  <w:marLeft w:val="0"/>
                  <w:marRight w:val="0"/>
                  <w:marTop w:val="150"/>
                  <w:marBottom w:val="150"/>
                  <w:divBdr>
                    <w:top w:val="none" w:sz="0" w:space="0" w:color="auto"/>
                    <w:left w:val="none" w:sz="0" w:space="0" w:color="auto"/>
                    <w:bottom w:val="none" w:sz="0" w:space="0" w:color="auto"/>
                    <w:right w:val="none" w:sz="0" w:space="0" w:color="auto"/>
                  </w:divBdr>
                </w:div>
                <w:div w:id="798499655">
                  <w:marLeft w:val="0"/>
                  <w:marRight w:val="0"/>
                  <w:marTop w:val="150"/>
                  <w:marBottom w:val="150"/>
                  <w:divBdr>
                    <w:top w:val="none" w:sz="0" w:space="0" w:color="auto"/>
                    <w:left w:val="none" w:sz="0" w:space="0" w:color="auto"/>
                    <w:bottom w:val="none" w:sz="0" w:space="0" w:color="auto"/>
                    <w:right w:val="none" w:sz="0" w:space="0" w:color="auto"/>
                  </w:divBdr>
                </w:div>
                <w:div w:id="859707871">
                  <w:marLeft w:val="0"/>
                  <w:marRight w:val="0"/>
                  <w:marTop w:val="150"/>
                  <w:marBottom w:val="150"/>
                  <w:divBdr>
                    <w:top w:val="none" w:sz="0" w:space="0" w:color="auto"/>
                    <w:left w:val="none" w:sz="0" w:space="0" w:color="auto"/>
                    <w:bottom w:val="none" w:sz="0" w:space="0" w:color="auto"/>
                    <w:right w:val="none" w:sz="0" w:space="0" w:color="auto"/>
                  </w:divBdr>
                </w:div>
                <w:div w:id="1082868853">
                  <w:marLeft w:val="0"/>
                  <w:marRight w:val="0"/>
                  <w:marTop w:val="0"/>
                  <w:marBottom w:val="0"/>
                  <w:divBdr>
                    <w:top w:val="none" w:sz="0" w:space="0" w:color="auto"/>
                    <w:left w:val="none" w:sz="0" w:space="0" w:color="auto"/>
                    <w:bottom w:val="none" w:sz="0" w:space="0" w:color="auto"/>
                    <w:right w:val="none" w:sz="0" w:space="0" w:color="auto"/>
                  </w:divBdr>
                </w:div>
                <w:div w:id="1117797099">
                  <w:marLeft w:val="0"/>
                  <w:marRight w:val="0"/>
                  <w:marTop w:val="150"/>
                  <w:marBottom w:val="150"/>
                  <w:divBdr>
                    <w:top w:val="none" w:sz="0" w:space="0" w:color="auto"/>
                    <w:left w:val="none" w:sz="0" w:space="0" w:color="auto"/>
                    <w:bottom w:val="none" w:sz="0" w:space="0" w:color="auto"/>
                    <w:right w:val="none" w:sz="0" w:space="0" w:color="auto"/>
                  </w:divBdr>
                </w:div>
                <w:div w:id="1121727025">
                  <w:marLeft w:val="0"/>
                  <w:marRight w:val="0"/>
                  <w:marTop w:val="150"/>
                  <w:marBottom w:val="150"/>
                  <w:divBdr>
                    <w:top w:val="none" w:sz="0" w:space="0" w:color="auto"/>
                    <w:left w:val="none" w:sz="0" w:space="0" w:color="auto"/>
                    <w:bottom w:val="none" w:sz="0" w:space="0" w:color="auto"/>
                    <w:right w:val="none" w:sz="0" w:space="0" w:color="auto"/>
                  </w:divBdr>
                </w:div>
                <w:div w:id="1169711561">
                  <w:marLeft w:val="0"/>
                  <w:marRight w:val="0"/>
                  <w:marTop w:val="150"/>
                  <w:marBottom w:val="150"/>
                  <w:divBdr>
                    <w:top w:val="none" w:sz="0" w:space="0" w:color="auto"/>
                    <w:left w:val="none" w:sz="0" w:space="0" w:color="auto"/>
                    <w:bottom w:val="none" w:sz="0" w:space="0" w:color="auto"/>
                    <w:right w:val="none" w:sz="0" w:space="0" w:color="auto"/>
                  </w:divBdr>
                </w:div>
                <w:div w:id="1180850201">
                  <w:marLeft w:val="0"/>
                  <w:marRight w:val="0"/>
                  <w:marTop w:val="150"/>
                  <w:marBottom w:val="150"/>
                  <w:divBdr>
                    <w:top w:val="none" w:sz="0" w:space="0" w:color="auto"/>
                    <w:left w:val="none" w:sz="0" w:space="0" w:color="auto"/>
                    <w:bottom w:val="none" w:sz="0" w:space="0" w:color="auto"/>
                    <w:right w:val="none" w:sz="0" w:space="0" w:color="auto"/>
                  </w:divBdr>
                </w:div>
                <w:div w:id="1209029470">
                  <w:marLeft w:val="0"/>
                  <w:marRight w:val="0"/>
                  <w:marTop w:val="0"/>
                  <w:marBottom w:val="0"/>
                  <w:divBdr>
                    <w:top w:val="none" w:sz="0" w:space="0" w:color="auto"/>
                    <w:left w:val="none" w:sz="0" w:space="0" w:color="auto"/>
                    <w:bottom w:val="none" w:sz="0" w:space="0" w:color="auto"/>
                    <w:right w:val="none" w:sz="0" w:space="0" w:color="auto"/>
                  </w:divBdr>
                </w:div>
                <w:div w:id="1247615394">
                  <w:marLeft w:val="0"/>
                  <w:marRight w:val="0"/>
                  <w:marTop w:val="150"/>
                  <w:marBottom w:val="150"/>
                  <w:divBdr>
                    <w:top w:val="none" w:sz="0" w:space="0" w:color="auto"/>
                    <w:left w:val="none" w:sz="0" w:space="0" w:color="auto"/>
                    <w:bottom w:val="none" w:sz="0" w:space="0" w:color="auto"/>
                    <w:right w:val="none" w:sz="0" w:space="0" w:color="auto"/>
                  </w:divBdr>
                </w:div>
                <w:div w:id="1364089262">
                  <w:marLeft w:val="0"/>
                  <w:marRight w:val="0"/>
                  <w:marTop w:val="150"/>
                  <w:marBottom w:val="150"/>
                  <w:divBdr>
                    <w:top w:val="none" w:sz="0" w:space="0" w:color="auto"/>
                    <w:left w:val="none" w:sz="0" w:space="0" w:color="auto"/>
                    <w:bottom w:val="none" w:sz="0" w:space="0" w:color="auto"/>
                    <w:right w:val="none" w:sz="0" w:space="0" w:color="auto"/>
                  </w:divBdr>
                </w:div>
                <w:div w:id="1385057449">
                  <w:marLeft w:val="0"/>
                  <w:marRight w:val="0"/>
                  <w:marTop w:val="150"/>
                  <w:marBottom w:val="150"/>
                  <w:divBdr>
                    <w:top w:val="none" w:sz="0" w:space="0" w:color="auto"/>
                    <w:left w:val="none" w:sz="0" w:space="0" w:color="auto"/>
                    <w:bottom w:val="none" w:sz="0" w:space="0" w:color="auto"/>
                    <w:right w:val="none" w:sz="0" w:space="0" w:color="auto"/>
                  </w:divBdr>
                </w:div>
                <w:div w:id="1470391834">
                  <w:marLeft w:val="0"/>
                  <w:marRight w:val="0"/>
                  <w:marTop w:val="0"/>
                  <w:marBottom w:val="0"/>
                  <w:divBdr>
                    <w:top w:val="none" w:sz="0" w:space="0" w:color="auto"/>
                    <w:left w:val="none" w:sz="0" w:space="0" w:color="auto"/>
                    <w:bottom w:val="none" w:sz="0" w:space="0" w:color="auto"/>
                    <w:right w:val="none" w:sz="0" w:space="0" w:color="auto"/>
                  </w:divBdr>
                </w:div>
                <w:div w:id="1500463296">
                  <w:marLeft w:val="0"/>
                  <w:marRight w:val="0"/>
                  <w:marTop w:val="150"/>
                  <w:marBottom w:val="150"/>
                  <w:divBdr>
                    <w:top w:val="none" w:sz="0" w:space="0" w:color="auto"/>
                    <w:left w:val="none" w:sz="0" w:space="0" w:color="auto"/>
                    <w:bottom w:val="none" w:sz="0" w:space="0" w:color="auto"/>
                    <w:right w:val="none" w:sz="0" w:space="0" w:color="auto"/>
                  </w:divBdr>
                </w:div>
                <w:div w:id="1683782852">
                  <w:marLeft w:val="0"/>
                  <w:marRight w:val="0"/>
                  <w:marTop w:val="150"/>
                  <w:marBottom w:val="150"/>
                  <w:divBdr>
                    <w:top w:val="none" w:sz="0" w:space="0" w:color="auto"/>
                    <w:left w:val="none" w:sz="0" w:space="0" w:color="auto"/>
                    <w:bottom w:val="none" w:sz="0" w:space="0" w:color="auto"/>
                    <w:right w:val="none" w:sz="0" w:space="0" w:color="auto"/>
                  </w:divBdr>
                </w:div>
                <w:div w:id="1685475739">
                  <w:marLeft w:val="0"/>
                  <w:marRight w:val="0"/>
                  <w:marTop w:val="150"/>
                  <w:marBottom w:val="150"/>
                  <w:divBdr>
                    <w:top w:val="none" w:sz="0" w:space="0" w:color="auto"/>
                    <w:left w:val="none" w:sz="0" w:space="0" w:color="auto"/>
                    <w:bottom w:val="none" w:sz="0" w:space="0" w:color="auto"/>
                    <w:right w:val="none" w:sz="0" w:space="0" w:color="auto"/>
                  </w:divBdr>
                </w:div>
                <w:div w:id="1840848391">
                  <w:marLeft w:val="0"/>
                  <w:marRight w:val="0"/>
                  <w:marTop w:val="150"/>
                  <w:marBottom w:val="150"/>
                  <w:divBdr>
                    <w:top w:val="none" w:sz="0" w:space="0" w:color="auto"/>
                    <w:left w:val="none" w:sz="0" w:space="0" w:color="auto"/>
                    <w:bottom w:val="none" w:sz="0" w:space="0" w:color="auto"/>
                    <w:right w:val="none" w:sz="0" w:space="0" w:color="auto"/>
                  </w:divBdr>
                </w:div>
                <w:div w:id="1922792555">
                  <w:marLeft w:val="0"/>
                  <w:marRight w:val="0"/>
                  <w:marTop w:val="150"/>
                  <w:marBottom w:val="150"/>
                  <w:divBdr>
                    <w:top w:val="none" w:sz="0" w:space="0" w:color="auto"/>
                    <w:left w:val="none" w:sz="0" w:space="0" w:color="auto"/>
                    <w:bottom w:val="none" w:sz="0" w:space="0" w:color="auto"/>
                    <w:right w:val="none" w:sz="0" w:space="0" w:color="auto"/>
                  </w:divBdr>
                </w:div>
                <w:div w:id="2010676336">
                  <w:marLeft w:val="0"/>
                  <w:marRight w:val="0"/>
                  <w:marTop w:val="150"/>
                  <w:marBottom w:val="150"/>
                  <w:divBdr>
                    <w:top w:val="none" w:sz="0" w:space="0" w:color="auto"/>
                    <w:left w:val="none" w:sz="0" w:space="0" w:color="auto"/>
                    <w:bottom w:val="none" w:sz="0" w:space="0" w:color="auto"/>
                    <w:right w:val="none" w:sz="0" w:space="0" w:color="auto"/>
                  </w:divBdr>
                </w:div>
                <w:div w:id="2066250736">
                  <w:marLeft w:val="0"/>
                  <w:marRight w:val="0"/>
                  <w:marTop w:val="150"/>
                  <w:marBottom w:val="150"/>
                  <w:divBdr>
                    <w:top w:val="none" w:sz="0" w:space="0" w:color="auto"/>
                    <w:left w:val="none" w:sz="0" w:space="0" w:color="auto"/>
                    <w:bottom w:val="none" w:sz="0" w:space="0" w:color="auto"/>
                    <w:right w:val="none" w:sz="0" w:space="0" w:color="auto"/>
                  </w:divBdr>
                </w:div>
                <w:div w:id="21164407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618681117">
          <w:marLeft w:val="0"/>
          <w:marRight w:val="0"/>
          <w:marTop w:val="0"/>
          <w:marBottom w:val="300"/>
          <w:divBdr>
            <w:top w:val="none" w:sz="0" w:space="0" w:color="auto"/>
            <w:left w:val="none" w:sz="0" w:space="0" w:color="auto"/>
            <w:bottom w:val="none" w:sz="0" w:space="0" w:color="auto"/>
            <w:right w:val="none" w:sz="0" w:space="0" w:color="auto"/>
          </w:divBdr>
          <w:divsChild>
            <w:div w:id="1680960574">
              <w:marLeft w:val="0"/>
              <w:marRight w:val="0"/>
              <w:marTop w:val="0"/>
              <w:marBottom w:val="0"/>
              <w:divBdr>
                <w:top w:val="none" w:sz="0" w:space="0" w:color="auto"/>
                <w:left w:val="none" w:sz="0" w:space="0" w:color="auto"/>
                <w:bottom w:val="none" w:sz="0" w:space="0" w:color="auto"/>
                <w:right w:val="none" w:sz="0" w:space="0" w:color="auto"/>
              </w:divBdr>
              <w:divsChild>
                <w:div w:id="322396368">
                  <w:marLeft w:val="0"/>
                  <w:marRight w:val="0"/>
                  <w:marTop w:val="150"/>
                  <w:marBottom w:val="150"/>
                  <w:divBdr>
                    <w:top w:val="none" w:sz="0" w:space="0" w:color="auto"/>
                    <w:left w:val="none" w:sz="0" w:space="0" w:color="auto"/>
                    <w:bottom w:val="none" w:sz="0" w:space="0" w:color="auto"/>
                    <w:right w:val="none" w:sz="0" w:space="0" w:color="auto"/>
                  </w:divBdr>
                </w:div>
                <w:div w:id="499465008">
                  <w:marLeft w:val="0"/>
                  <w:marRight w:val="0"/>
                  <w:marTop w:val="150"/>
                  <w:marBottom w:val="150"/>
                  <w:divBdr>
                    <w:top w:val="none" w:sz="0" w:space="0" w:color="auto"/>
                    <w:left w:val="none" w:sz="0" w:space="0" w:color="auto"/>
                    <w:bottom w:val="none" w:sz="0" w:space="0" w:color="auto"/>
                    <w:right w:val="none" w:sz="0" w:space="0" w:color="auto"/>
                  </w:divBdr>
                </w:div>
                <w:div w:id="1062868005">
                  <w:marLeft w:val="0"/>
                  <w:marRight w:val="0"/>
                  <w:marTop w:val="150"/>
                  <w:marBottom w:val="150"/>
                  <w:divBdr>
                    <w:top w:val="none" w:sz="0" w:space="0" w:color="auto"/>
                    <w:left w:val="none" w:sz="0" w:space="0" w:color="auto"/>
                    <w:bottom w:val="none" w:sz="0" w:space="0" w:color="auto"/>
                    <w:right w:val="none" w:sz="0" w:space="0" w:color="auto"/>
                  </w:divBdr>
                </w:div>
                <w:div w:id="1326284388">
                  <w:marLeft w:val="0"/>
                  <w:marRight w:val="0"/>
                  <w:marTop w:val="150"/>
                  <w:marBottom w:val="150"/>
                  <w:divBdr>
                    <w:top w:val="none" w:sz="0" w:space="0" w:color="auto"/>
                    <w:left w:val="none" w:sz="0" w:space="0" w:color="auto"/>
                    <w:bottom w:val="none" w:sz="0" w:space="0" w:color="auto"/>
                    <w:right w:val="none" w:sz="0" w:space="0" w:color="auto"/>
                  </w:divBdr>
                </w:div>
                <w:div w:id="1488280264">
                  <w:marLeft w:val="0"/>
                  <w:marRight w:val="0"/>
                  <w:marTop w:val="150"/>
                  <w:marBottom w:val="150"/>
                  <w:divBdr>
                    <w:top w:val="none" w:sz="0" w:space="0" w:color="auto"/>
                    <w:left w:val="none" w:sz="0" w:space="0" w:color="auto"/>
                    <w:bottom w:val="none" w:sz="0" w:space="0" w:color="auto"/>
                    <w:right w:val="none" w:sz="0" w:space="0" w:color="auto"/>
                  </w:divBdr>
                </w:div>
                <w:div w:id="1505166735">
                  <w:marLeft w:val="0"/>
                  <w:marRight w:val="0"/>
                  <w:marTop w:val="150"/>
                  <w:marBottom w:val="150"/>
                  <w:divBdr>
                    <w:top w:val="none" w:sz="0" w:space="0" w:color="auto"/>
                    <w:left w:val="none" w:sz="0" w:space="0" w:color="auto"/>
                    <w:bottom w:val="none" w:sz="0" w:space="0" w:color="auto"/>
                    <w:right w:val="none" w:sz="0" w:space="0" w:color="auto"/>
                  </w:divBdr>
                </w:div>
                <w:div w:id="1533763087">
                  <w:marLeft w:val="0"/>
                  <w:marRight w:val="0"/>
                  <w:marTop w:val="150"/>
                  <w:marBottom w:val="150"/>
                  <w:divBdr>
                    <w:top w:val="none" w:sz="0" w:space="0" w:color="auto"/>
                    <w:left w:val="none" w:sz="0" w:space="0" w:color="auto"/>
                    <w:bottom w:val="none" w:sz="0" w:space="0" w:color="auto"/>
                    <w:right w:val="none" w:sz="0" w:space="0" w:color="auto"/>
                  </w:divBdr>
                </w:div>
                <w:div w:id="1653369499">
                  <w:marLeft w:val="0"/>
                  <w:marRight w:val="0"/>
                  <w:marTop w:val="150"/>
                  <w:marBottom w:val="150"/>
                  <w:divBdr>
                    <w:top w:val="none" w:sz="0" w:space="0" w:color="auto"/>
                    <w:left w:val="none" w:sz="0" w:space="0" w:color="auto"/>
                    <w:bottom w:val="none" w:sz="0" w:space="0" w:color="auto"/>
                    <w:right w:val="none" w:sz="0" w:space="0" w:color="auto"/>
                  </w:divBdr>
                </w:div>
                <w:div w:id="172629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840311">
      <w:bodyDiv w:val="1"/>
      <w:marLeft w:val="0"/>
      <w:marRight w:val="0"/>
      <w:marTop w:val="0"/>
      <w:marBottom w:val="0"/>
      <w:divBdr>
        <w:top w:val="none" w:sz="0" w:space="0" w:color="auto"/>
        <w:left w:val="none" w:sz="0" w:space="0" w:color="auto"/>
        <w:bottom w:val="none" w:sz="0" w:space="0" w:color="auto"/>
        <w:right w:val="none" w:sz="0" w:space="0" w:color="auto"/>
      </w:divBdr>
      <w:divsChild>
        <w:div w:id="811752536">
          <w:marLeft w:val="432"/>
          <w:marRight w:val="0"/>
          <w:marTop w:val="120"/>
          <w:marBottom w:val="0"/>
          <w:divBdr>
            <w:top w:val="none" w:sz="0" w:space="0" w:color="auto"/>
            <w:left w:val="none" w:sz="0" w:space="0" w:color="auto"/>
            <w:bottom w:val="none" w:sz="0" w:space="0" w:color="auto"/>
            <w:right w:val="none" w:sz="0" w:space="0" w:color="auto"/>
          </w:divBdr>
        </w:div>
        <w:div w:id="1088650702">
          <w:marLeft w:val="432"/>
          <w:marRight w:val="0"/>
          <w:marTop w:val="120"/>
          <w:marBottom w:val="0"/>
          <w:divBdr>
            <w:top w:val="none" w:sz="0" w:space="0" w:color="auto"/>
            <w:left w:val="none" w:sz="0" w:space="0" w:color="auto"/>
            <w:bottom w:val="none" w:sz="0" w:space="0" w:color="auto"/>
            <w:right w:val="none" w:sz="0" w:space="0" w:color="auto"/>
          </w:divBdr>
        </w:div>
        <w:div w:id="1169367134">
          <w:marLeft w:val="432"/>
          <w:marRight w:val="0"/>
          <w:marTop w:val="120"/>
          <w:marBottom w:val="0"/>
          <w:divBdr>
            <w:top w:val="none" w:sz="0" w:space="0" w:color="auto"/>
            <w:left w:val="none" w:sz="0" w:space="0" w:color="auto"/>
            <w:bottom w:val="none" w:sz="0" w:space="0" w:color="auto"/>
            <w:right w:val="none" w:sz="0" w:space="0" w:color="auto"/>
          </w:divBdr>
        </w:div>
        <w:div w:id="1984966529">
          <w:marLeft w:val="432"/>
          <w:marRight w:val="0"/>
          <w:marTop w:val="120"/>
          <w:marBottom w:val="0"/>
          <w:divBdr>
            <w:top w:val="none" w:sz="0" w:space="0" w:color="auto"/>
            <w:left w:val="none" w:sz="0" w:space="0" w:color="auto"/>
            <w:bottom w:val="none" w:sz="0" w:space="0" w:color="auto"/>
            <w:right w:val="none" w:sz="0" w:space="0" w:color="auto"/>
          </w:divBdr>
        </w:div>
        <w:div w:id="2136094191">
          <w:marLeft w:val="432"/>
          <w:marRight w:val="0"/>
          <w:marTop w:val="120"/>
          <w:marBottom w:val="0"/>
          <w:divBdr>
            <w:top w:val="none" w:sz="0" w:space="0" w:color="auto"/>
            <w:left w:val="none" w:sz="0" w:space="0" w:color="auto"/>
            <w:bottom w:val="none" w:sz="0" w:space="0" w:color="auto"/>
            <w:right w:val="none" w:sz="0" w:space="0" w:color="auto"/>
          </w:divBdr>
        </w:div>
      </w:divsChild>
    </w:div>
    <w:div w:id="651713050">
      <w:bodyDiv w:val="1"/>
      <w:marLeft w:val="0"/>
      <w:marRight w:val="0"/>
      <w:marTop w:val="0"/>
      <w:marBottom w:val="0"/>
      <w:divBdr>
        <w:top w:val="none" w:sz="0" w:space="0" w:color="auto"/>
        <w:left w:val="none" w:sz="0" w:space="0" w:color="auto"/>
        <w:bottom w:val="none" w:sz="0" w:space="0" w:color="auto"/>
        <w:right w:val="none" w:sz="0" w:space="0" w:color="auto"/>
      </w:divBdr>
    </w:div>
    <w:div w:id="763107166">
      <w:bodyDiv w:val="1"/>
      <w:marLeft w:val="0"/>
      <w:marRight w:val="0"/>
      <w:marTop w:val="0"/>
      <w:marBottom w:val="0"/>
      <w:divBdr>
        <w:top w:val="none" w:sz="0" w:space="0" w:color="auto"/>
        <w:left w:val="none" w:sz="0" w:space="0" w:color="auto"/>
        <w:bottom w:val="none" w:sz="0" w:space="0" w:color="auto"/>
        <w:right w:val="none" w:sz="0" w:space="0" w:color="auto"/>
      </w:divBdr>
      <w:divsChild>
        <w:div w:id="472795443">
          <w:marLeft w:val="720"/>
          <w:marRight w:val="0"/>
          <w:marTop w:val="120"/>
          <w:marBottom w:val="0"/>
          <w:divBdr>
            <w:top w:val="none" w:sz="0" w:space="0" w:color="auto"/>
            <w:left w:val="none" w:sz="0" w:space="0" w:color="auto"/>
            <w:bottom w:val="none" w:sz="0" w:space="0" w:color="auto"/>
            <w:right w:val="none" w:sz="0" w:space="0" w:color="auto"/>
          </w:divBdr>
        </w:div>
        <w:div w:id="900870366">
          <w:marLeft w:val="720"/>
          <w:marRight w:val="0"/>
          <w:marTop w:val="120"/>
          <w:marBottom w:val="0"/>
          <w:divBdr>
            <w:top w:val="none" w:sz="0" w:space="0" w:color="auto"/>
            <w:left w:val="none" w:sz="0" w:space="0" w:color="auto"/>
            <w:bottom w:val="none" w:sz="0" w:space="0" w:color="auto"/>
            <w:right w:val="none" w:sz="0" w:space="0" w:color="auto"/>
          </w:divBdr>
        </w:div>
        <w:div w:id="922645610">
          <w:marLeft w:val="720"/>
          <w:marRight w:val="0"/>
          <w:marTop w:val="120"/>
          <w:marBottom w:val="0"/>
          <w:divBdr>
            <w:top w:val="none" w:sz="0" w:space="0" w:color="auto"/>
            <w:left w:val="none" w:sz="0" w:space="0" w:color="auto"/>
            <w:bottom w:val="none" w:sz="0" w:space="0" w:color="auto"/>
            <w:right w:val="none" w:sz="0" w:space="0" w:color="auto"/>
          </w:divBdr>
        </w:div>
        <w:div w:id="1033730045">
          <w:marLeft w:val="720"/>
          <w:marRight w:val="0"/>
          <w:marTop w:val="120"/>
          <w:marBottom w:val="0"/>
          <w:divBdr>
            <w:top w:val="none" w:sz="0" w:space="0" w:color="auto"/>
            <w:left w:val="none" w:sz="0" w:space="0" w:color="auto"/>
            <w:bottom w:val="none" w:sz="0" w:space="0" w:color="auto"/>
            <w:right w:val="none" w:sz="0" w:space="0" w:color="auto"/>
          </w:divBdr>
        </w:div>
        <w:div w:id="1168639447">
          <w:marLeft w:val="720"/>
          <w:marRight w:val="0"/>
          <w:marTop w:val="120"/>
          <w:marBottom w:val="0"/>
          <w:divBdr>
            <w:top w:val="none" w:sz="0" w:space="0" w:color="auto"/>
            <w:left w:val="none" w:sz="0" w:space="0" w:color="auto"/>
            <w:bottom w:val="none" w:sz="0" w:space="0" w:color="auto"/>
            <w:right w:val="none" w:sz="0" w:space="0" w:color="auto"/>
          </w:divBdr>
        </w:div>
        <w:div w:id="1373186816">
          <w:marLeft w:val="720"/>
          <w:marRight w:val="0"/>
          <w:marTop w:val="120"/>
          <w:marBottom w:val="0"/>
          <w:divBdr>
            <w:top w:val="none" w:sz="0" w:space="0" w:color="auto"/>
            <w:left w:val="none" w:sz="0" w:space="0" w:color="auto"/>
            <w:bottom w:val="none" w:sz="0" w:space="0" w:color="auto"/>
            <w:right w:val="none" w:sz="0" w:space="0" w:color="auto"/>
          </w:divBdr>
        </w:div>
        <w:div w:id="1593858470">
          <w:marLeft w:val="720"/>
          <w:marRight w:val="0"/>
          <w:marTop w:val="120"/>
          <w:marBottom w:val="0"/>
          <w:divBdr>
            <w:top w:val="none" w:sz="0" w:space="0" w:color="auto"/>
            <w:left w:val="none" w:sz="0" w:space="0" w:color="auto"/>
            <w:bottom w:val="none" w:sz="0" w:space="0" w:color="auto"/>
            <w:right w:val="none" w:sz="0" w:space="0" w:color="auto"/>
          </w:divBdr>
        </w:div>
      </w:divsChild>
    </w:div>
    <w:div w:id="860825027">
      <w:bodyDiv w:val="1"/>
      <w:marLeft w:val="0"/>
      <w:marRight w:val="0"/>
      <w:marTop w:val="0"/>
      <w:marBottom w:val="0"/>
      <w:divBdr>
        <w:top w:val="none" w:sz="0" w:space="0" w:color="auto"/>
        <w:left w:val="none" w:sz="0" w:space="0" w:color="auto"/>
        <w:bottom w:val="none" w:sz="0" w:space="0" w:color="auto"/>
        <w:right w:val="none" w:sz="0" w:space="0" w:color="auto"/>
      </w:divBdr>
    </w:div>
    <w:div w:id="881097804">
      <w:bodyDiv w:val="1"/>
      <w:marLeft w:val="0"/>
      <w:marRight w:val="0"/>
      <w:marTop w:val="0"/>
      <w:marBottom w:val="0"/>
      <w:divBdr>
        <w:top w:val="none" w:sz="0" w:space="0" w:color="auto"/>
        <w:left w:val="none" w:sz="0" w:space="0" w:color="auto"/>
        <w:bottom w:val="none" w:sz="0" w:space="0" w:color="auto"/>
        <w:right w:val="none" w:sz="0" w:space="0" w:color="auto"/>
      </w:divBdr>
      <w:divsChild>
        <w:div w:id="30814257">
          <w:marLeft w:val="432"/>
          <w:marRight w:val="0"/>
          <w:marTop w:val="120"/>
          <w:marBottom w:val="0"/>
          <w:divBdr>
            <w:top w:val="none" w:sz="0" w:space="0" w:color="auto"/>
            <w:left w:val="none" w:sz="0" w:space="0" w:color="auto"/>
            <w:bottom w:val="none" w:sz="0" w:space="0" w:color="auto"/>
            <w:right w:val="none" w:sz="0" w:space="0" w:color="auto"/>
          </w:divBdr>
        </w:div>
        <w:div w:id="161049415">
          <w:marLeft w:val="432"/>
          <w:marRight w:val="0"/>
          <w:marTop w:val="120"/>
          <w:marBottom w:val="0"/>
          <w:divBdr>
            <w:top w:val="none" w:sz="0" w:space="0" w:color="auto"/>
            <w:left w:val="none" w:sz="0" w:space="0" w:color="auto"/>
            <w:bottom w:val="none" w:sz="0" w:space="0" w:color="auto"/>
            <w:right w:val="none" w:sz="0" w:space="0" w:color="auto"/>
          </w:divBdr>
        </w:div>
        <w:div w:id="315690769">
          <w:marLeft w:val="432"/>
          <w:marRight w:val="0"/>
          <w:marTop w:val="120"/>
          <w:marBottom w:val="0"/>
          <w:divBdr>
            <w:top w:val="none" w:sz="0" w:space="0" w:color="auto"/>
            <w:left w:val="none" w:sz="0" w:space="0" w:color="auto"/>
            <w:bottom w:val="none" w:sz="0" w:space="0" w:color="auto"/>
            <w:right w:val="none" w:sz="0" w:space="0" w:color="auto"/>
          </w:divBdr>
        </w:div>
        <w:div w:id="693264907">
          <w:marLeft w:val="432"/>
          <w:marRight w:val="0"/>
          <w:marTop w:val="120"/>
          <w:marBottom w:val="0"/>
          <w:divBdr>
            <w:top w:val="none" w:sz="0" w:space="0" w:color="auto"/>
            <w:left w:val="none" w:sz="0" w:space="0" w:color="auto"/>
            <w:bottom w:val="none" w:sz="0" w:space="0" w:color="auto"/>
            <w:right w:val="none" w:sz="0" w:space="0" w:color="auto"/>
          </w:divBdr>
        </w:div>
        <w:div w:id="1118141314">
          <w:marLeft w:val="432"/>
          <w:marRight w:val="0"/>
          <w:marTop w:val="120"/>
          <w:marBottom w:val="0"/>
          <w:divBdr>
            <w:top w:val="none" w:sz="0" w:space="0" w:color="auto"/>
            <w:left w:val="none" w:sz="0" w:space="0" w:color="auto"/>
            <w:bottom w:val="none" w:sz="0" w:space="0" w:color="auto"/>
            <w:right w:val="none" w:sz="0" w:space="0" w:color="auto"/>
          </w:divBdr>
        </w:div>
        <w:div w:id="1239822237">
          <w:marLeft w:val="432"/>
          <w:marRight w:val="0"/>
          <w:marTop w:val="120"/>
          <w:marBottom w:val="0"/>
          <w:divBdr>
            <w:top w:val="none" w:sz="0" w:space="0" w:color="auto"/>
            <w:left w:val="none" w:sz="0" w:space="0" w:color="auto"/>
            <w:bottom w:val="none" w:sz="0" w:space="0" w:color="auto"/>
            <w:right w:val="none" w:sz="0" w:space="0" w:color="auto"/>
          </w:divBdr>
        </w:div>
        <w:div w:id="1635256561">
          <w:marLeft w:val="432"/>
          <w:marRight w:val="0"/>
          <w:marTop w:val="120"/>
          <w:marBottom w:val="0"/>
          <w:divBdr>
            <w:top w:val="none" w:sz="0" w:space="0" w:color="auto"/>
            <w:left w:val="none" w:sz="0" w:space="0" w:color="auto"/>
            <w:bottom w:val="none" w:sz="0" w:space="0" w:color="auto"/>
            <w:right w:val="none" w:sz="0" w:space="0" w:color="auto"/>
          </w:divBdr>
        </w:div>
        <w:div w:id="1760907594">
          <w:marLeft w:val="432"/>
          <w:marRight w:val="0"/>
          <w:marTop w:val="120"/>
          <w:marBottom w:val="0"/>
          <w:divBdr>
            <w:top w:val="none" w:sz="0" w:space="0" w:color="auto"/>
            <w:left w:val="none" w:sz="0" w:space="0" w:color="auto"/>
            <w:bottom w:val="none" w:sz="0" w:space="0" w:color="auto"/>
            <w:right w:val="none" w:sz="0" w:space="0" w:color="auto"/>
          </w:divBdr>
        </w:div>
      </w:divsChild>
    </w:div>
    <w:div w:id="1012025582">
      <w:bodyDiv w:val="1"/>
      <w:marLeft w:val="0"/>
      <w:marRight w:val="0"/>
      <w:marTop w:val="0"/>
      <w:marBottom w:val="0"/>
      <w:divBdr>
        <w:top w:val="none" w:sz="0" w:space="0" w:color="auto"/>
        <w:left w:val="none" w:sz="0" w:space="0" w:color="auto"/>
        <w:bottom w:val="none" w:sz="0" w:space="0" w:color="auto"/>
        <w:right w:val="none" w:sz="0" w:space="0" w:color="auto"/>
      </w:divBdr>
      <w:divsChild>
        <w:div w:id="432824558">
          <w:marLeft w:val="432"/>
          <w:marRight w:val="0"/>
          <w:marTop w:val="120"/>
          <w:marBottom w:val="0"/>
          <w:divBdr>
            <w:top w:val="none" w:sz="0" w:space="0" w:color="auto"/>
            <w:left w:val="none" w:sz="0" w:space="0" w:color="auto"/>
            <w:bottom w:val="none" w:sz="0" w:space="0" w:color="auto"/>
            <w:right w:val="none" w:sz="0" w:space="0" w:color="auto"/>
          </w:divBdr>
        </w:div>
        <w:div w:id="574710019">
          <w:marLeft w:val="432"/>
          <w:marRight w:val="0"/>
          <w:marTop w:val="120"/>
          <w:marBottom w:val="0"/>
          <w:divBdr>
            <w:top w:val="none" w:sz="0" w:space="0" w:color="auto"/>
            <w:left w:val="none" w:sz="0" w:space="0" w:color="auto"/>
            <w:bottom w:val="none" w:sz="0" w:space="0" w:color="auto"/>
            <w:right w:val="none" w:sz="0" w:space="0" w:color="auto"/>
          </w:divBdr>
        </w:div>
        <w:div w:id="798033234">
          <w:marLeft w:val="432"/>
          <w:marRight w:val="0"/>
          <w:marTop w:val="120"/>
          <w:marBottom w:val="0"/>
          <w:divBdr>
            <w:top w:val="none" w:sz="0" w:space="0" w:color="auto"/>
            <w:left w:val="none" w:sz="0" w:space="0" w:color="auto"/>
            <w:bottom w:val="none" w:sz="0" w:space="0" w:color="auto"/>
            <w:right w:val="none" w:sz="0" w:space="0" w:color="auto"/>
          </w:divBdr>
        </w:div>
        <w:div w:id="1449274379">
          <w:marLeft w:val="432"/>
          <w:marRight w:val="0"/>
          <w:marTop w:val="120"/>
          <w:marBottom w:val="0"/>
          <w:divBdr>
            <w:top w:val="none" w:sz="0" w:space="0" w:color="auto"/>
            <w:left w:val="none" w:sz="0" w:space="0" w:color="auto"/>
            <w:bottom w:val="none" w:sz="0" w:space="0" w:color="auto"/>
            <w:right w:val="none" w:sz="0" w:space="0" w:color="auto"/>
          </w:divBdr>
        </w:div>
      </w:divsChild>
    </w:div>
    <w:div w:id="1052072186">
      <w:bodyDiv w:val="1"/>
      <w:marLeft w:val="0"/>
      <w:marRight w:val="0"/>
      <w:marTop w:val="0"/>
      <w:marBottom w:val="0"/>
      <w:divBdr>
        <w:top w:val="none" w:sz="0" w:space="0" w:color="auto"/>
        <w:left w:val="none" w:sz="0" w:space="0" w:color="auto"/>
        <w:bottom w:val="none" w:sz="0" w:space="0" w:color="auto"/>
        <w:right w:val="none" w:sz="0" w:space="0" w:color="auto"/>
      </w:divBdr>
      <w:divsChild>
        <w:div w:id="133916217">
          <w:marLeft w:val="432"/>
          <w:marRight w:val="0"/>
          <w:marTop w:val="120"/>
          <w:marBottom w:val="0"/>
          <w:divBdr>
            <w:top w:val="none" w:sz="0" w:space="0" w:color="auto"/>
            <w:left w:val="none" w:sz="0" w:space="0" w:color="auto"/>
            <w:bottom w:val="none" w:sz="0" w:space="0" w:color="auto"/>
            <w:right w:val="none" w:sz="0" w:space="0" w:color="auto"/>
          </w:divBdr>
        </w:div>
        <w:div w:id="305356670">
          <w:marLeft w:val="432"/>
          <w:marRight w:val="0"/>
          <w:marTop w:val="120"/>
          <w:marBottom w:val="0"/>
          <w:divBdr>
            <w:top w:val="none" w:sz="0" w:space="0" w:color="auto"/>
            <w:left w:val="none" w:sz="0" w:space="0" w:color="auto"/>
            <w:bottom w:val="none" w:sz="0" w:space="0" w:color="auto"/>
            <w:right w:val="none" w:sz="0" w:space="0" w:color="auto"/>
          </w:divBdr>
        </w:div>
        <w:div w:id="461270660">
          <w:marLeft w:val="432"/>
          <w:marRight w:val="0"/>
          <w:marTop w:val="120"/>
          <w:marBottom w:val="0"/>
          <w:divBdr>
            <w:top w:val="none" w:sz="0" w:space="0" w:color="auto"/>
            <w:left w:val="none" w:sz="0" w:space="0" w:color="auto"/>
            <w:bottom w:val="none" w:sz="0" w:space="0" w:color="auto"/>
            <w:right w:val="none" w:sz="0" w:space="0" w:color="auto"/>
          </w:divBdr>
        </w:div>
        <w:div w:id="466582150">
          <w:marLeft w:val="432"/>
          <w:marRight w:val="0"/>
          <w:marTop w:val="120"/>
          <w:marBottom w:val="0"/>
          <w:divBdr>
            <w:top w:val="none" w:sz="0" w:space="0" w:color="auto"/>
            <w:left w:val="none" w:sz="0" w:space="0" w:color="auto"/>
            <w:bottom w:val="none" w:sz="0" w:space="0" w:color="auto"/>
            <w:right w:val="none" w:sz="0" w:space="0" w:color="auto"/>
          </w:divBdr>
        </w:div>
        <w:div w:id="484930815">
          <w:marLeft w:val="432"/>
          <w:marRight w:val="0"/>
          <w:marTop w:val="120"/>
          <w:marBottom w:val="0"/>
          <w:divBdr>
            <w:top w:val="none" w:sz="0" w:space="0" w:color="auto"/>
            <w:left w:val="none" w:sz="0" w:space="0" w:color="auto"/>
            <w:bottom w:val="none" w:sz="0" w:space="0" w:color="auto"/>
            <w:right w:val="none" w:sz="0" w:space="0" w:color="auto"/>
          </w:divBdr>
        </w:div>
        <w:div w:id="541287578">
          <w:marLeft w:val="432"/>
          <w:marRight w:val="0"/>
          <w:marTop w:val="120"/>
          <w:marBottom w:val="0"/>
          <w:divBdr>
            <w:top w:val="none" w:sz="0" w:space="0" w:color="auto"/>
            <w:left w:val="none" w:sz="0" w:space="0" w:color="auto"/>
            <w:bottom w:val="none" w:sz="0" w:space="0" w:color="auto"/>
            <w:right w:val="none" w:sz="0" w:space="0" w:color="auto"/>
          </w:divBdr>
        </w:div>
      </w:divsChild>
    </w:div>
    <w:div w:id="1053042073">
      <w:bodyDiv w:val="1"/>
      <w:marLeft w:val="0"/>
      <w:marRight w:val="0"/>
      <w:marTop w:val="0"/>
      <w:marBottom w:val="0"/>
      <w:divBdr>
        <w:top w:val="none" w:sz="0" w:space="0" w:color="auto"/>
        <w:left w:val="none" w:sz="0" w:space="0" w:color="auto"/>
        <w:bottom w:val="none" w:sz="0" w:space="0" w:color="auto"/>
        <w:right w:val="none" w:sz="0" w:space="0" w:color="auto"/>
      </w:divBdr>
    </w:div>
    <w:div w:id="1132334551">
      <w:bodyDiv w:val="1"/>
      <w:marLeft w:val="0"/>
      <w:marRight w:val="0"/>
      <w:marTop w:val="0"/>
      <w:marBottom w:val="0"/>
      <w:divBdr>
        <w:top w:val="none" w:sz="0" w:space="0" w:color="auto"/>
        <w:left w:val="none" w:sz="0" w:space="0" w:color="auto"/>
        <w:bottom w:val="none" w:sz="0" w:space="0" w:color="auto"/>
        <w:right w:val="none" w:sz="0" w:space="0" w:color="auto"/>
      </w:divBdr>
    </w:div>
    <w:div w:id="1169098919">
      <w:bodyDiv w:val="1"/>
      <w:marLeft w:val="0"/>
      <w:marRight w:val="0"/>
      <w:marTop w:val="0"/>
      <w:marBottom w:val="0"/>
      <w:divBdr>
        <w:top w:val="none" w:sz="0" w:space="0" w:color="auto"/>
        <w:left w:val="none" w:sz="0" w:space="0" w:color="auto"/>
        <w:bottom w:val="none" w:sz="0" w:space="0" w:color="auto"/>
        <w:right w:val="none" w:sz="0" w:space="0" w:color="auto"/>
      </w:divBdr>
      <w:divsChild>
        <w:div w:id="451899523">
          <w:marLeft w:val="432"/>
          <w:marRight w:val="0"/>
          <w:marTop w:val="120"/>
          <w:marBottom w:val="0"/>
          <w:divBdr>
            <w:top w:val="none" w:sz="0" w:space="0" w:color="auto"/>
            <w:left w:val="none" w:sz="0" w:space="0" w:color="auto"/>
            <w:bottom w:val="none" w:sz="0" w:space="0" w:color="auto"/>
            <w:right w:val="none" w:sz="0" w:space="0" w:color="auto"/>
          </w:divBdr>
        </w:div>
        <w:div w:id="1112475566">
          <w:marLeft w:val="432"/>
          <w:marRight w:val="0"/>
          <w:marTop w:val="120"/>
          <w:marBottom w:val="0"/>
          <w:divBdr>
            <w:top w:val="none" w:sz="0" w:space="0" w:color="auto"/>
            <w:left w:val="none" w:sz="0" w:space="0" w:color="auto"/>
            <w:bottom w:val="none" w:sz="0" w:space="0" w:color="auto"/>
            <w:right w:val="none" w:sz="0" w:space="0" w:color="auto"/>
          </w:divBdr>
        </w:div>
        <w:div w:id="1281297537">
          <w:marLeft w:val="432"/>
          <w:marRight w:val="0"/>
          <w:marTop w:val="120"/>
          <w:marBottom w:val="0"/>
          <w:divBdr>
            <w:top w:val="none" w:sz="0" w:space="0" w:color="auto"/>
            <w:left w:val="none" w:sz="0" w:space="0" w:color="auto"/>
            <w:bottom w:val="none" w:sz="0" w:space="0" w:color="auto"/>
            <w:right w:val="none" w:sz="0" w:space="0" w:color="auto"/>
          </w:divBdr>
        </w:div>
        <w:div w:id="1759594543">
          <w:marLeft w:val="432"/>
          <w:marRight w:val="0"/>
          <w:marTop w:val="120"/>
          <w:marBottom w:val="0"/>
          <w:divBdr>
            <w:top w:val="none" w:sz="0" w:space="0" w:color="auto"/>
            <w:left w:val="none" w:sz="0" w:space="0" w:color="auto"/>
            <w:bottom w:val="none" w:sz="0" w:space="0" w:color="auto"/>
            <w:right w:val="none" w:sz="0" w:space="0" w:color="auto"/>
          </w:divBdr>
        </w:div>
      </w:divsChild>
    </w:div>
    <w:div w:id="1360201200">
      <w:bodyDiv w:val="1"/>
      <w:marLeft w:val="0"/>
      <w:marRight w:val="0"/>
      <w:marTop w:val="0"/>
      <w:marBottom w:val="0"/>
      <w:divBdr>
        <w:top w:val="none" w:sz="0" w:space="0" w:color="auto"/>
        <w:left w:val="none" w:sz="0" w:space="0" w:color="auto"/>
        <w:bottom w:val="none" w:sz="0" w:space="0" w:color="auto"/>
        <w:right w:val="none" w:sz="0" w:space="0" w:color="auto"/>
      </w:divBdr>
    </w:div>
    <w:div w:id="1404371745">
      <w:bodyDiv w:val="1"/>
      <w:marLeft w:val="0"/>
      <w:marRight w:val="0"/>
      <w:marTop w:val="0"/>
      <w:marBottom w:val="0"/>
      <w:divBdr>
        <w:top w:val="none" w:sz="0" w:space="0" w:color="auto"/>
        <w:left w:val="none" w:sz="0" w:space="0" w:color="auto"/>
        <w:bottom w:val="none" w:sz="0" w:space="0" w:color="auto"/>
        <w:right w:val="none" w:sz="0" w:space="0" w:color="auto"/>
      </w:divBdr>
    </w:div>
    <w:div w:id="1425615918">
      <w:bodyDiv w:val="1"/>
      <w:marLeft w:val="0"/>
      <w:marRight w:val="0"/>
      <w:marTop w:val="0"/>
      <w:marBottom w:val="0"/>
      <w:divBdr>
        <w:top w:val="none" w:sz="0" w:space="0" w:color="auto"/>
        <w:left w:val="none" w:sz="0" w:space="0" w:color="auto"/>
        <w:bottom w:val="none" w:sz="0" w:space="0" w:color="auto"/>
        <w:right w:val="none" w:sz="0" w:space="0" w:color="auto"/>
      </w:divBdr>
    </w:div>
    <w:div w:id="1714496914">
      <w:bodyDiv w:val="1"/>
      <w:marLeft w:val="0"/>
      <w:marRight w:val="0"/>
      <w:marTop w:val="0"/>
      <w:marBottom w:val="0"/>
      <w:divBdr>
        <w:top w:val="none" w:sz="0" w:space="0" w:color="auto"/>
        <w:left w:val="none" w:sz="0" w:space="0" w:color="auto"/>
        <w:bottom w:val="none" w:sz="0" w:space="0" w:color="auto"/>
        <w:right w:val="none" w:sz="0" w:space="0" w:color="auto"/>
      </w:divBdr>
    </w:div>
    <w:div w:id="1794250398">
      <w:bodyDiv w:val="1"/>
      <w:marLeft w:val="0"/>
      <w:marRight w:val="0"/>
      <w:marTop w:val="0"/>
      <w:marBottom w:val="0"/>
      <w:divBdr>
        <w:top w:val="none" w:sz="0" w:space="0" w:color="auto"/>
        <w:left w:val="none" w:sz="0" w:space="0" w:color="auto"/>
        <w:bottom w:val="none" w:sz="0" w:space="0" w:color="auto"/>
        <w:right w:val="none" w:sz="0" w:space="0" w:color="auto"/>
      </w:divBdr>
      <w:divsChild>
        <w:div w:id="478308842">
          <w:marLeft w:val="432"/>
          <w:marRight w:val="0"/>
          <w:marTop w:val="120"/>
          <w:marBottom w:val="0"/>
          <w:divBdr>
            <w:top w:val="none" w:sz="0" w:space="0" w:color="auto"/>
            <w:left w:val="none" w:sz="0" w:space="0" w:color="auto"/>
            <w:bottom w:val="none" w:sz="0" w:space="0" w:color="auto"/>
            <w:right w:val="none" w:sz="0" w:space="0" w:color="auto"/>
          </w:divBdr>
        </w:div>
        <w:div w:id="885291153">
          <w:marLeft w:val="432"/>
          <w:marRight w:val="0"/>
          <w:marTop w:val="120"/>
          <w:marBottom w:val="0"/>
          <w:divBdr>
            <w:top w:val="none" w:sz="0" w:space="0" w:color="auto"/>
            <w:left w:val="none" w:sz="0" w:space="0" w:color="auto"/>
            <w:bottom w:val="none" w:sz="0" w:space="0" w:color="auto"/>
            <w:right w:val="none" w:sz="0" w:space="0" w:color="auto"/>
          </w:divBdr>
        </w:div>
        <w:div w:id="1115295079">
          <w:marLeft w:val="432"/>
          <w:marRight w:val="0"/>
          <w:marTop w:val="120"/>
          <w:marBottom w:val="0"/>
          <w:divBdr>
            <w:top w:val="none" w:sz="0" w:space="0" w:color="auto"/>
            <w:left w:val="none" w:sz="0" w:space="0" w:color="auto"/>
            <w:bottom w:val="none" w:sz="0" w:space="0" w:color="auto"/>
            <w:right w:val="none" w:sz="0" w:space="0" w:color="auto"/>
          </w:divBdr>
        </w:div>
        <w:div w:id="1808934865">
          <w:marLeft w:val="432"/>
          <w:marRight w:val="0"/>
          <w:marTop w:val="120"/>
          <w:marBottom w:val="0"/>
          <w:divBdr>
            <w:top w:val="none" w:sz="0" w:space="0" w:color="auto"/>
            <w:left w:val="none" w:sz="0" w:space="0" w:color="auto"/>
            <w:bottom w:val="none" w:sz="0" w:space="0" w:color="auto"/>
            <w:right w:val="none" w:sz="0" w:space="0" w:color="auto"/>
          </w:divBdr>
        </w:div>
      </w:divsChild>
    </w:div>
    <w:div w:id="1814177081">
      <w:bodyDiv w:val="1"/>
      <w:marLeft w:val="0"/>
      <w:marRight w:val="0"/>
      <w:marTop w:val="0"/>
      <w:marBottom w:val="0"/>
      <w:divBdr>
        <w:top w:val="none" w:sz="0" w:space="0" w:color="auto"/>
        <w:left w:val="none" w:sz="0" w:space="0" w:color="auto"/>
        <w:bottom w:val="none" w:sz="0" w:space="0" w:color="auto"/>
        <w:right w:val="none" w:sz="0" w:space="0" w:color="auto"/>
      </w:divBdr>
      <w:divsChild>
        <w:div w:id="1670863655">
          <w:marLeft w:val="150"/>
          <w:marRight w:val="0"/>
          <w:marTop w:val="0"/>
          <w:marBottom w:val="0"/>
          <w:divBdr>
            <w:top w:val="none" w:sz="0" w:space="0" w:color="auto"/>
            <w:left w:val="none" w:sz="0" w:space="0" w:color="auto"/>
            <w:bottom w:val="none" w:sz="0" w:space="0" w:color="auto"/>
            <w:right w:val="none" w:sz="0" w:space="0" w:color="auto"/>
          </w:divBdr>
          <w:divsChild>
            <w:div w:id="1537278598">
              <w:marLeft w:val="2790"/>
              <w:marRight w:val="0"/>
              <w:marTop w:val="0"/>
              <w:marBottom w:val="100"/>
              <w:divBdr>
                <w:top w:val="none" w:sz="0" w:space="0" w:color="auto"/>
                <w:left w:val="none" w:sz="0" w:space="0" w:color="auto"/>
                <w:bottom w:val="none" w:sz="0" w:space="0" w:color="auto"/>
                <w:right w:val="none" w:sz="0" w:space="0" w:color="auto"/>
              </w:divBdr>
            </w:div>
          </w:divsChild>
        </w:div>
        <w:div w:id="1244292585">
          <w:marLeft w:val="150"/>
          <w:marRight w:val="0"/>
          <w:marTop w:val="0"/>
          <w:marBottom w:val="0"/>
          <w:divBdr>
            <w:top w:val="none" w:sz="0" w:space="0" w:color="auto"/>
            <w:left w:val="none" w:sz="0" w:space="0" w:color="auto"/>
            <w:bottom w:val="none" w:sz="0" w:space="0" w:color="auto"/>
            <w:right w:val="none" w:sz="0" w:space="0" w:color="auto"/>
          </w:divBdr>
          <w:divsChild>
            <w:div w:id="1347632324">
              <w:marLeft w:val="0"/>
              <w:marRight w:val="0"/>
              <w:marTop w:val="100"/>
              <w:marBottom w:val="100"/>
              <w:divBdr>
                <w:top w:val="none" w:sz="0" w:space="0" w:color="auto"/>
                <w:left w:val="none" w:sz="0" w:space="0" w:color="auto"/>
                <w:bottom w:val="none" w:sz="0" w:space="0" w:color="auto"/>
                <w:right w:val="none" w:sz="0" w:space="0" w:color="auto"/>
              </w:divBdr>
              <w:divsChild>
                <w:div w:id="241070450">
                  <w:marLeft w:val="0"/>
                  <w:marRight w:val="0"/>
                  <w:marTop w:val="0"/>
                  <w:marBottom w:val="0"/>
                  <w:divBdr>
                    <w:top w:val="none" w:sz="0" w:space="0" w:color="auto"/>
                    <w:left w:val="none" w:sz="0" w:space="0" w:color="auto"/>
                    <w:bottom w:val="none" w:sz="0" w:space="0" w:color="auto"/>
                    <w:right w:val="none" w:sz="0" w:space="0" w:color="auto"/>
                  </w:divBdr>
                </w:div>
              </w:divsChild>
            </w:div>
            <w:div w:id="1418356925">
              <w:marLeft w:val="2790"/>
              <w:marRight w:val="0"/>
              <w:marTop w:val="0"/>
              <w:marBottom w:val="100"/>
              <w:divBdr>
                <w:top w:val="none" w:sz="0" w:space="0" w:color="auto"/>
                <w:left w:val="none" w:sz="0" w:space="0" w:color="auto"/>
                <w:bottom w:val="none" w:sz="0" w:space="0" w:color="auto"/>
                <w:right w:val="none" w:sz="0" w:space="0" w:color="auto"/>
              </w:divBdr>
            </w:div>
          </w:divsChild>
        </w:div>
        <w:div w:id="761024191">
          <w:marLeft w:val="150"/>
          <w:marRight w:val="0"/>
          <w:marTop w:val="0"/>
          <w:marBottom w:val="0"/>
          <w:divBdr>
            <w:top w:val="none" w:sz="0" w:space="0" w:color="auto"/>
            <w:left w:val="none" w:sz="0" w:space="0" w:color="auto"/>
            <w:bottom w:val="none" w:sz="0" w:space="0" w:color="auto"/>
            <w:right w:val="none" w:sz="0" w:space="0" w:color="auto"/>
          </w:divBdr>
          <w:divsChild>
            <w:div w:id="250163575">
              <w:marLeft w:val="0"/>
              <w:marRight w:val="0"/>
              <w:marTop w:val="100"/>
              <w:marBottom w:val="100"/>
              <w:divBdr>
                <w:top w:val="none" w:sz="0" w:space="0" w:color="auto"/>
                <w:left w:val="none" w:sz="0" w:space="0" w:color="auto"/>
                <w:bottom w:val="none" w:sz="0" w:space="0" w:color="auto"/>
                <w:right w:val="none" w:sz="0" w:space="0" w:color="auto"/>
              </w:divBdr>
              <w:divsChild>
                <w:div w:id="817578603">
                  <w:marLeft w:val="0"/>
                  <w:marRight w:val="0"/>
                  <w:marTop w:val="0"/>
                  <w:marBottom w:val="0"/>
                  <w:divBdr>
                    <w:top w:val="none" w:sz="0" w:space="0" w:color="auto"/>
                    <w:left w:val="none" w:sz="0" w:space="0" w:color="auto"/>
                    <w:bottom w:val="none" w:sz="0" w:space="0" w:color="auto"/>
                    <w:right w:val="none" w:sz="0" w:space="0" w:color="auto"/>
                  </w:divBdr>
                </w:div>
              </w:divsChild>
            </w:div>
            <w:div w:id="1033503542">
              <w:marLeft w:val="2790"/>
              <w:marRight w:val="0"/>
              <w:marTop w:val="0"/>
              <w:marBottom w:val="100"/>
              <w:divBdr>
                <w:top w:val="none" w:sz="0" w:space="0" w:color="auto"/>
                <w:left w:val="none" w:sz="0" w:space="0" w:color="auto"/>
                <w:bottom w:val="none" w:sz="0" w:space="0" w:color="auto"/>
                <w:right w:val="none" w:sz="0" w:space="0" w:color="auto"/>
              </w:divBdr>
            </w:div>
          </w:divsChild>
        </w:div>
        <w:div w:id="1973898531">
          <w:marLeft w:val="150"/>
          <w:marRight w:val="0"/>
          <w:marTop w:val="0"/>
          <w:marBottom w:val="0"/>
          <w:divBdr>
            <w:top w:val="none" w:sz="0" w:space="0" w:color="auto"/>
            <w:left w:val="none" w:sz="0" w:space="0" w:color="auto"/>
            <w:bottom w:val="none" w:sz="0" w:space="0" w:color="auto"/>
            <w:right w:val="none" w:sz="0" w:space="0" w:color="auto"/>
          </w:divBdr>
          <w:divsChild>
            <w:div w:id="1530795735">
              <w:marLeft w:val="0"/>
              <w:marRight w:val="0"/>
              <w:marTop w:val="100"/>
              <w:marBottom w:val="100"/>
              <w:divBdr>
                <w:top w:val="none" w:sz="0" w:space="0" w:color="auto"/>
                <w:left w:val="none" w:sz="0" w:space="0" w:color="auto"/>
                <w:bottom w:val="none" w:sz="0" w:space="0" w:color="auto"/>
                <w:right w:val="none" w:sz="0" w:space="0" w:color="auto"/>
              </w:divBdr>
              <w:divsChild>
                <w:div w:id="275018993">
                  <w:marLeft w:val="0"/>
                  <w:marRight w:val="0"/>
                  <w:marTop w:val="0"/>
                  <w:marBottom w:val="0"/>
                  <w:divBdr>
                    <w:top w:val="none" w:sz="0" w:space="0" w:color="auto"/>
                    <w:left w:val="none" w:sz="0" w:space="0" w:color="auto"/>
                    <w:bottom w:val="none" w:sz="0" w:space="0" w:color="auto"/>
                    <w:right w:val="none" w:sz="0" w:space="0" w:color="auto"/>
                  </w:divBdr>
                </w:div>
              </w:divsChild>
            </w:div>
            <w:div w:id="1180005060">
              <w:marLeft w:val="2790"/>
              <w:marRight w:val="0"/>
              <w:marTop w:val="0"/>
              <w:marBottom w:val="100"/>
              <w:divBdr>
                <w:top w:val="none" w:sz="0" w:space="0" w:color="auto"/>
                <w:left w:val="none" w:sz="0" w:space="0" w:color="auto"/>
                <w:bottom w:val="none" w:sz="0" w:space="0" w:color="auto"/>
                <w:right w:val="none" w:sz="0" w:space="0" w:color="auto"/>
              </w:divBdr>
            </w:div>
          </w:divsChild>
        </w:div>
        <w:div w:id="271472152">
          <w:marLeft w:val="150"/>
          <w:marRight w:val="0"/>
          <w:marTop w:val="0"/>
          <w:marBottom w:val="0"/>
          <w:divBdr>
            <w:top w:val="none" w:sz="0" w:space="0" w:color="auto"/>
            <w:left w:val="none" w:sz="0" w:space="0" w:color="auto"/>
            <w:bottom w:val="none" w:sz="0" w:space="0" w:color="auto"/>
            <w:right w:val="none" w:sz="0" w:space="0" w:color="auto"/>
          </w:divBdr>
          <w:divsChild>
            <w:div w:id="1664624086">
              <w:marLeft w:val="0"/>
              <w:marRight w:val="0"/>
              <w:marTop w:val="100"/>
              <w:marBottom w:val="100"/>
              <w:divBdr>
                <w:top w:val="none" w:sz="0" w:space="0" w:color="auto"/>
                <w:left w:val="none" w:sz="0" w:space="0" w:color="auto"/>
                <w:bottom w:val="none" w:sz="0" w:space="0" w:color="auto"/>
                <w:right w:val="none" w:sz="0" w:space="0" w:color="auto"/>
              </w:divBdr>
              <w:divsChild>
                <w:div w:id="1386176658">
                  <w:marLeft w:val="0"/>
                  <w:marRight w:val="0"/>
                  <w:marTop w:val="0"/>
                  <w:marBottom w:val="0"/>
                  <w:divBdr>
                    <w:top w:val="none" w:sz="0" w:space="0" w:color="auto"/>
                    <w:left w:val="none" w:sz="0" w:space="0" w:color="auto"/>
                    <w:bottom w:val="none" w:sz="0" w:space="0" w:color="auto"/>
                    <w:right w:val="none" w:sz="0" w:space="0" w:color="auto"/>
                  </w:divBdr>
                </w:div>
              </w:divsChild>
            </w:div>
            <w:div w:id="362752116">
              <w:marLeft w:val="2790"/>
              <w:marRight w:val="0"/>
              <w:marTop w:val="0"/>
              <w:marBottom w:val="100"/>
              <w:divBdr>
                <w:top w:val="none" w:sz="0" w:space="0" w:color="auto"/>
                <w:left w:val="none" w:sz="0" w:space="0" w:color="auto"/>
                <w:bottom w:val="none" w:sz="0" w:space="0" w:color="auto"/>
                <w:right w:val="none" w:sz="0" w:space="0" w:color="auto"/>
              </w:divBdr>
            </w:div>
          </w:divsChild>
        </w:div>
      </w:divsChild>
    </w:div>
    <w:div w:id="1843156214">
      <w:bodyDiv w:val="1"/>
      <w:marLeft w:val="0"/>
      <w:marRight w:val="0"/>
      <w:marTop w:val="0"/>
      <w:marBottom w:val="0"/>
      <w:divBdr>
        <w:top w:val="none" w:sz="0" w:space="0" w:color="auto"/>
        <w:left w:val="none" w:sz="0" w:space="0" w:color="auto"/>
        <w:bottom w:val="none" w:sz="0" w:space="0" w:color="auto"/>
        <w:right w:val="none" w:sz="0" w:space="0" w:color="auto"/>
      </w:divBdr>
    </w:div>
    <w:div w:id="1856261567">
      <w:bodyDiv w:val="1"/>
      <w:marLeft w:val="0"/>
      <w:marRight w:val="0"/>
      <w:marTop w:val="0"/>
      <w:marBottom w:val="0"/>
      <w:divBdr>
        <w:top w:val="none" w:sz="0" w:space="0" w:color="auto"/>
        <w:left w:val="none" w:sz="0" w:space="0" w:color="auto"/>
        <w:bottom w:val="none" w:sz="0" w:space="0" w:color="auto"/>
        <w:right w:val="none" w:sz="0" w:space="0" w:color="auto"/>
      </w:divBdr>
      <w:divsChild>
        <w:div w:id="147017979">
          <w:marLeft w:val="432"/>
          <w:marRight w:val="0"/>
          <w:marTop w:val="120"/>
          <w:marBottom w:val="0"/>
          <w:divBdr>
            <w:top w:val="none" w:sz="0" w:space="0" w:color="auto"/>
            <w:left w:val="none" w:sz="0" w:space="0" w:color="auto"/>
            <w:bottom w:val="none" w:sz="0" w:space="0" w:color="auto"/>
            <w:right w:val="none" w:sz="0" w:space="0" w:color="auto"/>
          </w:divBdr>
        </w:div>
        <w:div w:id="213196484">
          <w:marLeft w:val="432"/>
          <w:marRight w:val="0"/>
          <w:marTop w:val="120"/>
          <w:marBottom w:val="0"/>
          <w:divBdr>
            <w:top w:val="none" w:sz="0" w:space="0" w:color="auto"/>
            <w:left w:val="none" w:sz="0" w:space="0" w:color="auto"/>
            <w:bottom w:val="none" w:sz="0" w:space="0" w:color="auto"/>
            <w:right w:val="none" w:sz="0" w:space="0" w:color="auto"/>
          </w:divBdr>
        </w:div>
        <w:div w:id="523716619">
          <w:marLeft w:val="432"/>
          <w:marRight w:val="0"/>
          <w:marTop w:val="120"/>
          <w:marBottom w:val="0"/>
          <w:divBdr>
            <w:top w:val="none" w:sz="0" w:space="0" w:color="auto"/>
            <w:left w:val="none" w:sz="0" w:space="0" w:color="auto"/>
            <w:bottom w:val="none" w:sz="0" w:space="0" w:color="auto"/>
            <w:right w:val="none" w:sz="0" w:space="0" w:color="auto"/>
          </w:divBdr>
        </w:div>
        <w:div w:id="944771254">
          <w:marLeft w:val="432"/>
          <w:marRight w:val="0"/>
          <w:marTop w:val="120"/>
          <w:marBottom w:val="0"/>
          <w:divBdr>
            <w:top w:val="none" w:sz="0" w:space="0" w:color="auto"/>
            <w:left w:val="none" w:sz="0" w:space="0" w:color="auto"/>
            <w:bottom w:val="none" w:sz="0" w:space="0" w:color="auto"/>
            <w:right w:val="none" w:sz="0" w:space="0" w:color="auto"/>
          </w:divBdr>
        </w:div>
        <w:div w:id="1213612673">
          <w:marLeft w:val="432"/>
          <w:marRight w:val="0"/>
          <w:marTop w:val="120"/>
          <w:marBottom w:val="0"/>
          <w:divBdr>
            <w:top w:val="none" w:sz="0" w:space="0" w:color="auto"/>
            <w:left w:val="none" w:sz="0" w:space="0" w:color="auto"/>
            <w:bottom w:val="none" w:sz="0" w:space="0" w:color="auto"/>
            <w:right w:val="none" w:sz="0" w:space="0" w:color="auto"/>
          </w:divBdr>
        </w:div>
        <w:div w:id="1798797139">
          <w:marLeft w:val="432"/>
          <w:marRight w:val="0"/>
          <w:marTop w:val="120"/>
          <w:marBottom w:val="0"/>
          <w:divBdr>
            <w:top w:val="none" w:sz="0" w:space="0" w:color="auto"/>
            <w:left w:val="none" w:sz="0" w:space="0" w:color="auto"/>
            <w:bottom w:val="none" w:sz="0" w:space="0" w:color="auto"/>
            <w:right w:val="none" w:sz="0" w:space="0" w:color="auto"/>
          </w:divBdr>
        </w:div>
        <w:div w:id="2010476636">
          <w:marLeft w:val="432"/>
          <w:marRight w:val="0"/>
          <w:marTop w:val="120"/>
          <w:marBottom w:val="0"/>
          <w:divBdr>
            <w:top w:val="none" w:sz="0" w:space="0" w:color="auto"/>
            <w:left w:val="none" w:sz="0" w:space="0" w:color="auto"/>
            <w:bottom w:val="none" w:sz="0" w:space="0" w:color="auto"/>
            <w:right w:val="none" w:sz="0" w:space="0" w:color="auto"/>
          </w:divBdr>
        </w:div>
        <w:div w:id="2140952058">
          <w:marLeft w:val="432"/>
          <w:marRight w:val="0"/>
          <w:marTop w:val="120"/>
          <w:marBottom w:val="0"/>
          <w:divBdr>
            <w:top w:val="none" w:sz="0" w:space="0" w:color="auto"/>
            <w:left w:val="none" w:sz="0" w:space="0" w:color="auto"/>
            <w:bottom w:val="none" w:sz="0" w:space="0" w:color="auto"/>
            <w:right w:val="none" w:sz="0" w:space="0" w:color="auto"/>
          </w:divBdr>
        </w:div>
      </w:divsChild>
    </w:div>
    <w:div w:id="1933121204">
      <w:bodyDiv w:val="1"/>
      <w:marLeft w:val="0"/>
      <w:marRight w:val="0"/>
      <w:marTop w:val="0"/>
      <w:marBottom w:val="0"/>
      <w:divBdr>
        <w:top w:val="none" w:sz="0" w:space="0" w:color="auto"/>
        <w:left w:val="none" w:sz="0" w:space="0" w:color="auto"/>
        <w:bottom w:val="none" w:sz="0" w:space="0" w:color="auto"/>
        <w:right w:val="none" w:sz="0" w:space="0" w:color="auto"/>
      </w:divBdr>
    </w:div>
    <w:div w:id="1972399782">
      <w:bodyDiv w:val="1"/>
      <w:marLeft w:val="0"/>
      <w:marRight w:val="0"/>
      <w:marTop w:val="0"/>
      <w:marBottom w:val="0"/>
      <w:divBdr>
        <w:top w:val="none" w:sz="0" w:space="0" w:color="auto"/>
        <w:left w:val="none" w:sz="0" w:space="0" w:color="auto"/>
        <w:bottom w:val="none" w:sz="0" w:space="0" w:color="auto"/>
        <w:right w:val="none" w:sz="0" w:space="0" w:color="auto"/>
      </w:divBdr>
      <w:divsChild>
        <w:div w:id="138308428">
          <w:marLeft w:val="432"/>
          <w:marRight w:val="0"/>
          <w:marTop w:val="120"/>
          <w:marBottom w:val="0"/>
          <w:divBdr>
            <w:top w:val="none" w:sz="0" w:space="0" w:color="auto"/>
            <w:left w:val="none" w:sz="0" w:space="0" w:color="auto"/>
            <w:bottom w:val="none" w:sz="0" w:space="0" w:color="auto"/>
            <w:right w:val="none" w:sz="0" w:space="0" w:color="auto"/>
          </w:divBdr>
        </w:div>
        <w:div w:id="410548516">
          <w:marLeft w:val="432"/>
          <w:marRight w:val="0"/>
          <w:marTop w:val="120"/>
          <w:marBottom w:val="0"/>
          <w:divBdr>
            <w:top w:val="none" w:sz="0" w:space="0" w:color="auto"/>
            <w:left w:val="none" w:sz="0" w:space="0" w:color="auto"/>
            <w:bottom w:val="none" w:sz="0" w:space="0" w:color="auto"/>
            <w:right w:val="none" w:sz="0" w:space="0" w:color="auto"/>
          </w:divBdr>
        </w:div>
        <w:div w:id="731855369">
          <w:marLeft w:val="432"/>
          <w:marRight w:val="0"/>
          <w:marTop w:val="120"/>
          <w:marBottom w:val="0"/>
          <w:divBdr>
            <w:top w:val="none" w:sz="0" w:space="0" w:color="auto"/>
            <w:left w:val="none" w:sz="0" w:space="0" w:color="auto"/>
            <w:bottom w:val="none" w:sz="0" w:space="0" w:color="auto"/>
            <w:right w:val="none" w:sz="0" w:space="0" w:color="auto"/>
          </w:divBdr>
        </w:div>
        <w:div w:id="884609861">
          <w:marLeft w:val="432"/>
          <w:marRight w:val="0"/>
          <w:marTop w:val="120"/>
          <w:marBottom w:val="0"/>
          <w:divBdr>
            <w:top w:val="none" w:sz="0" w:space="0" w:color="auto"/>
            <w:left w:val="none" w:sz="0" w:space="0" w:color="auto"/>
            <w:bottom w:val="none" w:sz="0" w:space="0" w:color="auto"/>
            <w:right w:val="none" w:sz="0" w:space="0" w:color="auto"/>
          </w:divBdr>
        </w:div>
        <w:div w:id="1301304225">
          <w:marLeft w:val="432"/>
          <w:marRight w:val="0"/>
          <w:marTop w:val="120"/>
          <w:marBottom w:val="0"/>
          <w:divBdr>
            <w:top w:val="none" w:sz="0" w:space="0" w:color="auto"/>
            <w:left w:val="none" w:sz="0" w:space="0" w:color="auto"/>
            <w:bottom w:val="none" w:sz="0" w:space="0" w:color="auto"/>
            <w:right w:val="none" w:sz="0" w:space="0" w:color="auto"/>
          </w:divBdr>
        </w:div>
        <w:div w:id="1719888862">
          <w:marLeft w:val="432"/>
          <w:marRight w:val="0"/>
          <w:marTop w:val="120"/>
          <w:marBottom w:val="0"/>
          <w:divBdr>
            <w:top w:val="none" w:sz="0" w:space="0" w:color="auto"/>
            <w:left w:val="none" w:sz="0" w:space="0" w:color="auto"/>
            <w:bottom w:val="none" w:sz="0" w:space="0" w:color="auto"/>
            <w:right w:val="none" w:sz="0" w:space="0" w:color="auto"/>
          </w:divBdr>
        </w:div>
      </w:divsChild>
    </w:div>
    <w:div w:id="2000845359">
      <w:bodyDiv w:val="1"/>
      <w:marLeft w:val="0"/>
      <w:marRight w:val="0"/>
      <w:marTop w:val="0"/>
      <w:marBottom w:val="0"/>
      <w:divBdr>
        <w:top w:val="none" w:sz="0" w:space="0" w:color="auto"/>
        <w:left w:val="none" w:sz="0" w:space="0" w:color="auto"/>
        <w:bottom w:val="none" w:sz="0" w:space="0" w:color="auto"/>
        <w:right w:val="none" w:sz="0" w:space="0" w:color="auto"/>
      </w:divBdr>
      <w:divsChild>
        <w:div w:id="514270961">
          <w:marLeft w:val="0"/>
          <w:marRight w:val="0"/>
          <w:marTop w:val="0"/>
          <w:marBottom w:val="0"/>
          <w:divBdr>
            <w:top w:val="none" w:sz="0" w:space="0" w:color="auto"/>
            <w:left w:val="none" w:sz="0" w:space="0" w:color="auto"/>
            <w:bottom w:val="none" w:sz="0" w:space="0" w:color="auto"/>
            <w:right w:val="none" w:sz="0" w:space="0" w:color="auto"/>
          </w:divBdr>
        </w:div>
      </w:divsChild>
    </w:div>
    <w:div w:id="2009937235">
      <w:bodyDiv w:val="1"/>
      <w:marLeft w:val="0"/>
      <w:marRight w:val="0"/>
      <w:marTop w:val="0"/>
      <w:marBottom w:val="0"/>
      <w:divBdr>
        <w:top w:val="none" w:sz="0" w:space="0" w:color="auto"/>
        <w:left w:val="none" w:sz="0" w:space="0" w:color="auto"/>
        <w:bottom w:val="none" w:sz="0" w:space="0" w:color="auto"/>
        <w:right w:val="none" w:sz="0" w:space="0" w:color="auto"/>
      </w:divBdr>
    </w:div>
    <w:div w:id="2039355756">
      <w:bodyDiv w:val="1"/>
      <w:marLeft w:val="0"/>
      <w:marRight w:val="0"/>
      <w:marTop w:val="0"/>
      <w:marBottom w:val="0"/>
      <w:divBdr>
        <w:top w:val="none" w:sz="0" w:space="0" w:color="auto"/>
        <w:left w:val="none" w:sz="0" w:space="0" w:color="auto"/>
        <w:bottom w:val="none" w:sz="0" w:space="0" w:color="auto"/>
        <w:right w:val="none" w:sz="0" w:space="0" w:color="auto"/>
      </w:divBdr>
    </w:div>
    <w:div w:id="2046833834">
      <w:bodyDiv w:val="1"/>
      <w:marLeft w:val="0"/>
      <w:marRight w:val="0"/>
      <w:marTop w:val="0"/>
      <w:marBottom w:val="0"/>
      <w:divBdr>
        <w:top w:val="none" w:sz="0" w:space="0" w:color="auto"/>
        <w:left w:val="none" w:sz="0" w:space="0" w:color="auto"/>
        <w:bottom w:val="none" w:sz="0" w:space="0" w:color="auto"/>
        <w:right w:val="none" w:sz="0" w:space="0" w:color="auto"/>
      </w:divBdr>
      <w:divsChild>
        <w:div w:id="133184">
          <w:marLeft w:val="0"/>
          <w:marRight w:val="0"/>
          <w:marTop w:val="0"/>
          <w:marBottom w:val="0"/>
          <w:divBdr>
            <w:top w:val="none" w:sz="0" w:space="0" w:color="auto"/>
            <w:left w:val="none" w:sz="0" w:space="0" w:color="auto"/>
            <w:bottom w:val="none" w:sz="0" w:space="0" w:color="auto"/>
            <w:right w:val="none" w:sz="0" w:space="0" w:color="auto"/>
          </w:divBdr>
        </w:div>
        <w:div w:id="451945705">
          <w:marLeft w:val="0"/>
          <w:marRight w:val="0"/>
          <w:marTop w:val="0"/>
          <w:marBottom w:val="0"/>
          <w:divBdr>
            <w:top w:val="none" w:sz="0" w:space="0" w:color="auto"/>
            <w:left w:val="none" w:sz="0" w:space="0" w:color="auto"/>
            <w:bottom w:val="none" w:sz="0" w:space="0" w:color="auto"/>
            <w:right w:val="none" w:sz="0" w:space="0" w:color="auto"/>
          </w:divBdr>
        </w:div>
      </w:divsChild>
    </w:div>
    <w:div w:id="2063018609">
      <w:bodyDiv w:val="1"/>
      <w:marLeft w:val="0"/>
      <w:marRight w:val="0"/>
      <w:marTop w:val="0"/>
      <w:marBottom w:val="0"/>
      <w:divBdr>
        <w:top w:val="none" w:sz="0" w:space="0" w:color="auto"/>
        <w:left w:val="none" w:sz="0" w:space="0" w:color="auto"/>
        <w:bottom w:val="none" w:sz="0" w:space="0" w:color="auto"/>
        <w:right w:val="none" w:sz="0" w:space="0" w:color="auto"/>
      </w:divBdr>
    </w:div>
    <w:div w:id="211956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416EC-AD3B-429A-AFC1-31EE14184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4454</Words>
  <Characters>25394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29789</CharactersWithSpaces>
  <SharedDoc>false</SharedDoc>
  <HLinks>
    <vt:vector size="54" baseType="variant">
      <vt:variant>
        <vt:i4>1638448</vt:i4>
      </vt:variant>
      <vt:variant>
        <vt:i4>50</vt:i4>
      </vt:variant>
      <vt:variant>
        <vt:i4>0</vt:i4>
      </vt:variant>
      <vt:variant>
        <vt:i4>5</vt:i4>
      </vt:variant>
      <vt:variant>
        <vt:lpwstr/>
      </vt:variant>
      <vt:variant>
        <vt:lpwstr>_Toc442905660</vt:lpwstr>
      </vt:variant>
      <vt:variant>
        <vt:i4>1703984</vt:i4>
      </vt:variant>
      <vt:variant>
        <vt:i4>44</vt:i4>
      </vt:variant>
      <vt:variant>
        <vt:i4>0</vt:i4>
      </vt:variant>
      <vt:variant>
        <vt:i4>5</vt:i4>
      </vt:variant>
      <vt:variant>
        <vt:lpwstr/>
      </vt:variant>
      <vt:variant>
        <vt:lpwstr>_Toc442905659</vt:lpwstr>
      </vt:variant>
      <vt:variant>
        <vt:i4>1703984</vt:i4>
      </vt:variant>
      <vt:variant>
        <vt:i4>38</vt:i4>
      </vt:variant>
      <vt:variant>
        <vt:i4>0</vt:i4>
      </vt:variant>
      <vt:variant>
        <vt:i4>5</vt:i4>
      </vt:variant>
      <vt:variant>
        <vt:lpwstr/>
      </vt:variant>
      <vt:variant>
        <vt:lpwstr>_Toc442905658</vt:lpwstr>
      </vt:variant>
      <vt:variant>
        <vt:i4>1703984</vt:i4>
      </vt:variant>
      <vt:variant>
        <vt:i4>32</vt:i4>
      </vt:variant>
      <vt:variant>
        <vt:i4>0</vt:i4>
      </vt:variant>
      <vt:variant>
        <vt:i4>5</vt:i4>
      </vt:variant>
      <vt:variant>
        <vt:lpwstr/>
      </vt:variant>
      <vt:variant>
        <vt:lpwstr>_Toc442905657</vt:lpwstr>
      </vt:variant>
      <vt:variant>
        <vt:i4>1703984</vt:i4>
      </vt:variant>
      <vt:variant>
        <vt:i4>26</vt:i4>
      </vt:variant>
      <vt:variant>
        <vt:i4>0</vt:i4>
      </vt:variant>
      <vt:variant>
        <vt:i4>5</vt:i4>
      </vt:variant>
      <vt:variant>
        <vt:lpwstr/>
      </vt:variant>
      <vt:variant>
        <vt:lpwstr>_Toc442905656</vt:lpwstr>
      </vt:variant>
      <vt:variant>
        <vt:i4>1703984</vt:i4>
      </vt:variant>
      <vt:variant>
        <vt:i4>20</vt:i4>
      </vt:variant>
      <vt:variant>
        <vt:i4>0</vt:i4>
      </vt:variant>
      <vt:variant>
        <vt:i4>5</vt:i4>
      </vt:variant>
      <vt:variant>
        <vt:lpwstr/>
      </vt:variant>
      <vt:variant>
        <vt:lpwstr>_Toc442905655</vt:lpwstr>
      </vt:variant>
      <vt:variant>
        <vt:i4>1703984</vt:i4>
      </vt:variant>
      <vt:variant>
        <vt:i4>14</vt:i4>
      </vt:variant>
      <vt:variant>
        <vt:i4>0</vt:i4>
      </vt:variant>
      <vt:variant>
        <vt:i4>5</vt:i4>
      </vt:variant>
      <vt:variant>
        <vt:lpwstr/>
      </vt:variant>
      <vt:variant>
        <vt:lpwstr>_Toc442905654</vt:lpwstr>
      </vt:variant>
      <vt:variant>
        <vt:i4>1703984</vt:i4>
      </vt:variant>
      <vt:variant>
        <vt:i4>8</vt:i4>
      </vt:variant>
      <vt:variant>
        <vt:i4>0</vt:i4>
      </vt:variant>
      <vt:variant>
        <vt:i4>5</vt:i4>
      </vt:variant>
      <vt:variant>
        <vt:lpwstr/>
      </vt:variant>
      <vt:variant>
        <vt:lpwstr>_Toc442905653</vt:lpwstr>
      </vt:variant>
      <vt:variant>
        <vt:i4>1703984</vt:i4>
      </vt:variant>
      <vt:variant>
        <vt:i4>2</vt:i4>
      </vt:variant>
      <vt:variant>
        <vt:i4>0</vt:i4>
      </vt:variant>
      <vt:variant>
        <vt:i4>5</vt:i4>
      </vt:variant>
      <vt:variant>
        <vt:lpwstr/>
      </vt:variant>
      <vt:variant>
        <vt:lpwstr>_Toc442905652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Tomic</dc:creator>
  <cp:lastModifiedBy>LENOVO-B590</cp:lastModifiedBy>
  <cp:revision>15</cp:revision>
  <dcterms:created xsi:type="dcterms:W3CDTF">2019-12-07T18:48:00Z</dcterms:created>
  <dcterms:modified xsi:type="dcterms:W3CDTF">2020-05-30T08:09:00Z</dcterms:modified>
</cp:coreProperties>
</file>